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248"/>
      </w:tblGrid>
      <w:tr w:rsidR="004437E1" w:rsidRPr="00325840" w:rsidTr="004437E1">
        <w:trPr>
          <w:trHeight w:val="1079"/>
        </w:trPr>
        <w:tc>
          <w:tcPr>
            <w:tcW w:w="4248" w:type="dxa"/>
          </w:tcPr>
          <w:p w:rsidR="004437E1" w:rsidRPr="00325840" w:rsidRDefault="007E0167" w:rsidP="00C52B90">
            <w:pPr>
              <w:ind w:left="-720"/>
              <w:jc w:val="center"/>
              <w:rPr>
                <w:rFonts w:ascii="Arial" w:hAnsi="Arial" w:cs="Arial"/>
                <w:sz w:val="22"/>
                <w:szCs w:val="22"/>
              </w:rPr>
            </w:pPr>
            <w:bookmarkStart w:id="0" w:name="_GoBack"/>
            <w:bookmarkEnd w:id="0"/>
            <w:r>
              <w:rPr>
                <w:rFonts w:ascii="Arial" w:hAnsi="Arial" w:cs="Arial"/>
                <w:noProof/>
                <w:sz w:val="22"/>
                <w:szCs w:val="22"/>
              </w:rPr>
              <w:drawing>
                <wp:inline distT="0" distB="0" distL="0" distR="0">
                  <wp:extent cx="619125" cy="6000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9125" cy="600075"/>
                          </a:xfrm>
                          <a:prstGeom prst="rect">
                            <a:avLst/>
                          </a:prstGeom>
                          <a:noFill/>
                          <a:ln w="9525">
                            <a:noFill/>
                            <a:miter lim="800000"/>
                            <a:headEnd/>
                            <a:tailEnd/>
                          </a:ln>
                        </pic:spPr>
                      </pic:pic>
                    </a:graphicData>
                  </a:graphic>
                </wp:inline>
              </w:drawing>
            </w:r>
          </w:p>
        </w:tc>
      </w:tr>
    </w:tbl>
    <w:p w:rsidR="00155CA1" w:rsidRPr="00325840" w:rsidRDefault="00155CA1" w:rsidP="00155CA1">
      <w:pPr>
        <w:rPr>
          <w:rFonts w:ascii="Arial" w:hAnsi="Arial" w:cs="Arial"/>
          <w:b/>
          <w:sz w:val="22"/>
          <w:szCs w:val="22"/>
        </w:rPr>
      </w:pPr>
      <w:r w:rsidRPr="00325840">
        <w:rPr>
          <w:rFonts w:ascii="Arial" w:hAnsi="Arial" w:cs="Arial"/>
          <w:b/>
          <w:sz w:val="22"/>
          <w:szCs w:val="22"/>
        </w:rPr>
        <w:t xml:space="preserve">ΔΗΜΟΣ ΛΑΜΙΕΩΝ                                        </w:t>
      </w:r>
      <w:r w:rsidR="00A670A0" w:rsidRPr="00325840">
        <w:rPr>
          <w:rFonts w:ascii="Arial" w:hAnsi="Arial" w:cs="Arial"/>
          <w:b/>
          <w:sz w:val="22"/>
          <w:szCs w:val="22"/>
        </w:rPr>
        <w:t xml:space="preserve">           </w:t>
      </w:r>
      <w:r w:rsidR="003B2FA8" w:rsidRPr="00325840">
        <w:rPr>
          <w:rFonts w:ascii="Arial" w:hAnsi="Arial" w:cs="Arial"/>
          <w:b/>
          <w:sz w:val="22"/>
          <w:szCs w:val="22"/>
        </w:rPr>
        <w:t xml:space="preserve">      </w:t>
      </w:r>
      <w:r w:rsidR="005621F4" w:rsidRPr="00325840">
        <w:rPr>
          <w:rFonts w:ascii="Arial" w:hAnsi="Arial" w:cs="Arial"/>
          <w:b/>
          <w:sz w:val="22"/>
          <w:szCs w:val="22"/>
        </w:rPr>
        <w:t xml:space="preserve"> </w:t>
      </w:r>
      <w:r w:rsidR="00A670A0" w:rsidRPr="00325840">
        <w:rPr>
          <w:rFonts w:ascii="Arial" w:hAnsi="Arial" w:cs="Arial"/>
          <w:b/>
          <w:sz w:val="22"/>
          <w:szCs w:val="22"/>
        </w:rPr>
        <w:t>Α</w:t>
      </w:r>
      <w:r w:rsidRPr="00325840">
        <w:rPr>
          <w:rFonts w:ascii="Arial" w:hAnsi="Arial" w:cs="Arial"/>
          <w:b/>
          <w:sz w:val="22"/>
          <w:szCs w:val="22"/>
        </w:rPr>
        <w:t>ΝΑΡΤΗΤΕΑ ΣΤΟ ΔΙΑΔΙΚΤΥΟ</w:t>
      </w:r>
    </w:p>
    <w:p w:rsidR="00A670A0" w:rsidRPr="00325840" w:rsidRDefault="00A670A0" w:rsidP="00155CA1">
      <w:pPr>
        <w:rPr>
          <w:rFonts w:ascii="Arial" w:hAnsi="Arial" w:cs="Arial"/>
          <w:b/>
          <w:sz w:val="22"/>
          <w:szCs w:val="22"/>
        </w:rPr>
      </w:pPr>
      <w:r w:rsidRPr="00325840">
        <w:rPr>
          <w:rFonts w:ascii="Arial" w:hAnsi="Arial" w:cs="Arial"/>
          <w:b/>
          <w:sz w:val="22"/>
          <w:szCs w:val="22"/>
        </w:rPr>
        <w:t xml:space="preserve">ΓΕΝΙΚΗ </w:t>
      </w:r>
      <w:r w:rsidR="00155CA1" w:rsidRPr="00325840">
        <w:rPr>
          <w:rFonts w:ascii="Arial" w:hAnsi="Arial" w:cs="Arial"/>
          <w:b/>
          <w:sz w:val="22"/>
          <w:szCs w:val="22"/>
        </w:rPr>
        <w:t xml:space="preserve">Δ/ΝΣΗ </w:t>
      </w:r>
      <w:r w:rsidRPr="00325840">
        <w:rPr>
          <w:rFonts w:ascii="Arial" w:hAnsi="Arial" w:cs="Arial"/>
          <w:b/>
          <w:sz w:val="22"/>
          <w:szCs w:val="22"/>
        </w:rPr>
        <w:t xml:space="preserve">                          </w:t>
      </w:r>
      <w:r w:rsidR="00155CA1"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00155CA1" w:rsidRPr="00325840">
        <w:rPr>
          <w:rFonts w:ascii="Arial" w:hAnsi="Arial" w:cs="Arial"/>
          <w:b/>
          <w:sz w:val="22"/>
          <w:szCs w:val="22"/>
        </w:rPr>
        <w:t>Είδος πράξης :</w:t>
      </w:r>
      <w:r w:rsidRPr="00325840">
        <w:rPr>
          <w:rFonts w:ascii="Arial" w:hAnsi="Arial" w:cs="Arial"/>
          <w:b/>
          <w:sz w:val="22"/>
          <w:szCs w:val="22"/>
        </w:rPr>
        <w:t xml:space="preserve">  </w:t>
      </w:r>
      <w:r w:rsidRPr="00325840">
        <w:rPr>
          <w:rFonts w:ascii="Arial" w:hAnsi="Arial" w:cs="Arial"/>
          <w:sz w:val="22"/>
          <w:szCs w:val="22"/>
        </w:rPr>
        <w:t>Κανονιστική</w:t>
      </w:r>
    </w:p>
    <w:p w:rsidR="00A670A0" w:rsidRPr="00325840" w:rsidRDefault="00A670A0" w:rsidP="00155CA1">
      <w:pPr>
        <w:rPr>
          <w:rFonts w:ascii="Arial" w:hAnsi="Arial" w:cs="Arial"/>
          <w:b/>
          <w:sz w:val="22"/>
          <w:szCs w:val="22"/>
        </w:rPr>
      </w:pPr>
      <w:r w:rsidRPr="00325840">
        <w:rPr>
          <w:rFonts w:ascii="Arial" w:hAnsi="Arial" w:cs="Arial"/>
          <w:b/>
          <w:sz w:val="22"/>
          <w:szCs w:val="22"/>
        </w:rPr>
        <w:t>ΥΠΗΡΕΣΙΑ</w:t>
      </w:r>
      <w:r w:rsidR="0067770D" w:rsidRPr="00325840">
        <w:rPr>
          <w:rFonts w:ascii="Arial" w:hAnsi="Arial" w:cs="Arial"/>
          <w:b/>
          <w:sz w:val="22"/>
          <w:szCs w:val="22"/>
        </w:rPr>
        <w:t xml:space="preserve"> </w:t>
      </w:r>
      <w:r w:rsidRPr="00325840">
        <w:rPr>
          <w:rFonts w:ascii="Arial" w:hAnsi="Arial" w:cs="Arial"/>
          <w:b/>
          <w:sz w:val="22"/>
          <w:szCs w:val="22"/>
        </w:rPr>
        <w:t xml:space="preserve">ΔΟΜΗΣΗΣ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Pr="00325840">
        <w:rPr>
          <w:rFonts w:ascii="Arial" w:hAnsi="Arial" w:cs="Arial"/>
          <w:b/>
          <w:sz w:val="22"/>
          <w:szCs w:val="22"/>
        </w:rPr>
        <w:t xml:space="preserve"> </w:t>
      </w:r>
      <w:proofErr w:type="spellStart"/>
      <w:r w:rsidRPr="00325840">
        <w:rPr>
          <w:rFonts w:ascii="Arial" w:hAnsi="Arial" w:cs="Arial"/>
          <w:b/>
          <w:sz w:val="22"/>
          <w:szCs w:val="22"/>
        </w:rPr>
        <w:t>Θεμ</w:t>
      </w:r>
      <w:proofErr w:type="spellEnd"/>
      <w:r w:rsidRPr="00325840">
        <w:rPr>
          <w:rFonts w:ascii="Arial" w:hAnsi="Arial" w:cs="Arial"/>
          <w:b/>
          <w:sz w:val="22"/>
          <w:szCs w:val="22"/>
        </w:rPr>
        <w:t xml:space="preserve">. </w:t>
      </w:r>
      <w:proofErr w:type="spellStart"/>
      <w:r w:rsidRPr="00325840">
        <w:rPr>
          <w:rFonts w:ascii="Arial" w:hAnsi="Arial" w:cs="Arial"/>
          <w:b/>
          <w:sz w:val="22"/>
          <w:szCs w:val="22"/>
        </w:rPr>
        <w:t>Ενοτ</w:t>
      </w:r>
      <w:proofErr w:type="spellEnd"/>
      <w:r w:rsidRPr="00325840">
        <w:rPr>
          <w:rFonts w:ascii="Arial" w:hAnsi="Arial" w:cs="Arial"/>
          <w:b/>
          <w:sz w:val="22"/>
          <w:szCs w:val="22"/>
        </w:rPr>
        <w:t xml:space="preserve">.  :  </w:t>
      </w:r>
      <w:r w:rsidRPr="00325840">
        <w:rPr>
          <w:rFonts w:ascii="Arial" w:hAnsi="Arial" w:cs="Arial"/>
          <w:sz w:val="22"/>
          <w:szCs w:val="22"/>
        </w:rPr>
        <w:t>Πολιτική Ζωή</w:t>
      </w:r>
      <w:r w:rsidRPr="00325840">
        <w:rPr>
          <w:rFonts w:ascii="Arial" w:hAnsi="Arial" w:cs="Arial"/>
          <w:b/>
          <w:sz w:val="22"/>
          <w:szCs w:val="22"/>
        </w:rPr>
        <w:t xml:space="preserve"> </w:t>
      </w:r>
    </w:p>
    <w:p w:rsidR="00F02AD6" w:rsidRPr="00325840" w:rsidRDefault="00F02AD6" w:rsidP="00155CA1">
      <w:pPr>
        <w:rPr>
          <w:rFonts w:ascii="Arial" w:hAnsi="Arial" w:cs="Arial"/>
          <w:b/>
          <w:sz w:val="22"/>
          <w:szCs w:val="22"/>
        </w:rPr>
      </w:pPr>
      <w:r w:rsidRPr="00325840">
        <w:rPr>
          <w:rFonts w:ascii="Arial" w:hAnsi="Arial" w:cs="Arial"/>
          <w:b/>
          <w:sz w:val="22"/>
          <w:szCs w:val="22"/>
        </w:rPr>
        <w:t>Γραφείο Πολεοδομικών Θεμάτων</w:t>
      </w:r>
    </w:p>
    <w:p w:rsidR="00A670A0" w:rsidRPr="00325840" w:rsidRDefault="00155CA1" w:rsidP="00155CA1">
      <w:pPr>
        <w:rPr>
          <w:rFonts w:ascii="Arial" w:hAnsi="Arial" w:cs="Arial"/>
          <w:b/>
          <w:sz w:val="22"/>
          <w:szCs w:val="22"/>
        </w:rPr>
      </w:pPr>
      <w:r w:rsidRPr="00325840">
        <w:rPr>
          <w:rFonts w:ascii="Arial" w:hAnsi="Arial" w:cs="Arial"/>
          <w:b/>
          <w:sz w:val="22"/>
          <w:szCs w:val="22"/>
        </w:rPr>
        <w:t>Αρμόδιος:</w:t>
      </w:r>
      <w:r w:rsidR="00A26F6E" w:rsidRPr="00325840">
        <w:rPr>
          <w:rFonts w:ascii="Arial" w:hAnsi="Arial" w:cs="Arial"/>
          <w:b/>
          <w:sz w:val="22"/>
          <w:szCs w:val="22"/>
        </w:rPr>
        <w:t xml:space="preserve"> </w:t>
      </w:r>
      <w:r w:rsidR="0027550B" w:rsidRPr="00325840">
        <w:rPr>
          <w:rFonts w:ascii="Arial" w:hAnsi="Arial" w:cs="Arial"/>
          <w:b/>
          <w:sz w:val="22"/>
          <w:szCs w:val="22"/>
        </w:rPr>
        <w:t xml:space="preserve"> </w:t>
      </w:r>
      <w:r w:rsidR="00A26F6E" w:rsidRPr="00325840">
        <w:rPr>
          <w:rFonts w:ascii="Arial" w:hAnsi="Arial" w:cs="Arial"/>
          <w:b/>
          <w:sz w:val="22"/>
          <w:szCs w:val="22"/>
        </w:rPr>
        <w:t xml:space="preserve"> </w:t>
      </w:r>
      <w:r w:rsidR="0067770D" w:rsidRPr="00325840">
        <w:rPr>
          <w:rFonts w:ascii="Arial" w:hAnsi="Arial" w:cs="Arial"/>
          <w:b/>
          <w:sz w:val="22"/>
          <w:szCs w:val="22"/>
        </w:rPr>
        <w:t xml:space="preserve">Στ. </w:t>
      </w:r>
      <w:proofErr w:type="spellStart"/>
      <w:r w:rsidR="0067770D" w:rsidRPr="00325840">
        <w:rPr>
          <w:rFonts w:ascii="Arial" w:hAnsi="Arial" w:cs="Arial"/>
          <w:b/>
          <w:sz w:val="22"/>
          <w:szCs w:val="22"/>
        </w:rPr>
        <w:t>Μπάτρη</w:t>
      </w:r>
      <w:proofErr w:type="spellEnd"/>
      <w:r w:rsidR="00A26F6E" w:rsidRPr="00325840">
        <w:rPr>
          <w:rFonts w:ascii="Arial" w:hAnsi="Arial" w:cs="Arial"/>
          <w:b/>
          <w:sz w:val="22"/>
          <w:szCs w:val="22"/>
        </w:rPr>
        <w:t xml:space="preserve">    </w:t>
      </w:r>
      <w:r w:rsidR="00ED75B3" w:rsidRPr="00325840">
        <w:rPr>
          <w:rFonts w:ascii="Arial" w:hAnsi="Arial" w:cs="Arial"/>
          <w:b/>
          <w:sz w:val="22"/>
          <w:szCs w:val="22"/>
        </w:rPr>
        <w:t xml:space="preserve">  </w:t>
      </w:r>
      <w:r w:rsidR="0028349C" w:rsidRPr="00325840">
        <w:rPr>
          <w:rFonts w:ascii="Arial" w:hAnsi="Arial" w:cs="Arial"/>
          <w:b/>
          <w:sz w:val="22"/>
          <w:szCs w:val="22"/>
        </w:rPr>
        <w:t xml:space="preserve">  </w:t>
      </w:r>
      <w:r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A26F6E" w:rsidRPr="00325840">
        <w:rPr>
          <w:rFonts w:ascii="Arial" w:hAnsi="Arial" w:cs="Arial"/>
          <w:b/>
          <w:sz w:val="22"/>
          <w:szCs w:val="22"/>
        </w:rPr>
        <w:t xml:space="preserve">    </w:t>
      </w:r>
    </w:p>
    <w:p w:rsidR="00201885" w:rsidRPr="00AF4168" w:rsidRDefault="00155CA1" w:rsidP="00155CA1">
      <w:pPr>
        <w:rPr>
          <w:rFonts w:ascii="Arial" w:hAnsi="Arial" w:cs="Arial"/>
          <w:b/>
          <w:sz w:val="22"/>
          <w:szCs w:val="22"/>
        </w:rPr>
      </w:pPr>
      <w:proofErr w:type="spellStart"/>
      <w:r w:rsidRPr="00325840">
        <w:rPr>
          <w:rFonts w:ascii="Arial" w:hAnsi="Arial" w:cs="Arial"/>
          <w:b/>
          <w:sz w:val="22"/>
          <w:szCs w:val="22"/>
        </w:rPr>
        <w:t>Τηλ</w:t>
      </w:r>
      <w:proofErr w:type="spellEnd"/>
      <w:r w:rsidRPr="00325840">
        <w:rPr>
          <w:rFonts w:ascii="Arial" w:hAnsi="Arial" w:cs="Arial"/>
          <w:b/>
          <w:sz w:val="22"/>
          <w:szCs w:val="22"/>
        </w:rPr>
        <w:t xml:space="preserve"> 223135</w:t>
      </w:r>
      <w:r w:rsidR="0059391B" w:rsidRPr="00325840">
        <w:rPr>
          <w:rFonts w:ascii="Arial" w:hAnsi="Arial" w:cs="Arial"/>
          <w:b/>
          <w:sz w:val="22"/>
          <w:szCs w:val="22"/>
        </w:rPr>
        <w:t>10</w:t>
      </w:r>
      <w:r w:rsidR="00173A2F" w:rsidRPr="00AF4168">
        <w:rPr>
          <w:rFonts w:ascii="Arial" w:hAnsi="Arial" w:cs="Arial"/>
          <w:b/>
          <w:sz w:val="22"/>
          <w:szCs w:val="22"/>
        </w:rPr>
        <w:t>94</w:t>
      </w:r>
    </w:p>
    <w:p w:rsidR="00201885" w:rsidRPr="00AF4168" w:rsidRDefault="00201885" w:rsidP="00201885">
      <w:pPr>
        <w:rPr>
          <w:rFonts w:ascii="Arial" w:hAnsi="Arial" w:cs="Arial"/>
          <w:sz w:val="22"/>
          <w:szCs w:val="22"/>
        </w:rPr>
      </w:pPr>
      <w:proofErr w:type="gramStart"/>
      <w:r w:rsidRPr="00325840">
        <w:rPr>
          <w:rFonts w:ascii="Arial" w:hAnsi="Arial" w:cs="Arial"/>
          <w:b/>
          <w:sz w:val="22"/>
          <w:szCs w:val="22"/>
          <w:lang w:val="en-US"/>
        </w:rPr>
        <w:t>e</w:t>
      </w:r>
      <w:r w:rsidRPr="00AF4168">
        <w:rPr>
          <w:rFonts w:ascii="Arial" w:hAnsi="Arial" w:cs="Arial"/>
          <w:b/>
          <w:sz w:val="22"/>
          <w:szCs w:val="22"/>
        </w:rPr>
        <w:t>-</w:t>
      </w:r>
      <w:r w:rsidRPr="00325840">
        <w:rPr>
          <w:rFonts w:ascii="Arial" w:hAnsi="Arial" w:cs="Arial"/>
          <w:b/>
          <w:sz w:val="22"/>
          <w:szCs w:val="22"/>
          <w:lang w:val="en-US"/>
        </w:rPr>
        <w:t>mail</w:t>
      </w:r>
      <w:proofErr w:type="gramEnd"/>
      <w:r w:rsidRPr="00AF4168">
        <w:rPr>
          <w:rFonts w:ascii="Arial" w:hAnsi="Arial" w:cs="Arial"/>
          <w:b/>
          <w:sz w:val="22"/>
          <w:szCs w:val="22"/>
        </w:rPr>
        <w:t>:</w:t>
      </w:r>
      <w:r w:rsidRPr="00AF4168">
        <w:rPr>
          <w:rFonts w:ascii="Arial" w:hAnsi="Arial" w:cs="Arial"/>
          <w:sz w:val="22"/>
          <w:szCs w:val="22"/>
        </w:rPr>
        <w:t xml:space="preserve"> </w:t>
      </w:r>
      <w:r w:rsidRPr="00325840">
        <w:rPr>
          <w:rFonts w:ascii="Arial" w:hAnsi="Arial" w:cs="Arial"/>
          <w:i/>
          <w:sz w:val="22"/>
          <w:szCs w:val="22"/>
          <w:u w:val="single"/>
          <w:lang w:val="en-US"/>
        </w:rPr>
        <w:t>s</w:t>
      </w:r>
      <w:r w:rsidRPr="00AF4168">
        <w:rPr>
          <w:rFonts w:ascii="Arial" w:hAnsi="Arial" w:cs="Arial"/>
          <w:i/>
          <w:sz w:val="22"/>
          <w:szCs w:val="22"/>
          <w:u w:val="single"/>
        </w:rPr>
        <w:t>.</w:t>
      </w:r>
      <w:proofErr w:type="spellStart"/>
      <w:r w:rsidRPr="00325840">
        <w:rPr>
          <w:rFonts w:ascii="Arial" w:hAnsi="Arial" w:cs="Arial"/>
          <w:i/>
          <w:sz w:val="22"/>
          <w:szCs w:val="22"/>
          <w:u w:val="single"/>
          <w:lang w:val="en-US"/>
        </w:rPr>
        <w:t>mpatri</w:t>
      </w:r>
      <w:proofErr w:type="spellEnd"/>
      <w:r w:rsidRPr="00AF4168">
        <w:rPr>
          <w:rFonts w:ascii="Arial" w:hAnsi="Arial" w:cs="Arial"/>
          <w:i/>
          <w:sz w:val="22"/>
          <w:szCs w:val="22"/>
          <w:u w:val="single"/>
        </w:rPr>
        <w:t>@</w:t>
      </w:r>
      <w:r w:rsidRPr="00325840">
        <w:rPr>
          <w:rFonts w:ascii="Arial" w:hAnsi="Arial" w:cs="Arial"/>
          <w:i/>
          <w:sz w:val="22"/>
          <w:szCs w:val="22"/>
          <w:u w:val="single"/>
          <w:lang w:val="en-US"/>
        </w:rPr>
        <w:t>lamia</w:t>
      </w:r>
      <w:r w:rsidRPr="00AF4168">
        <w:rPr>
          <w:rFonts w:ascii="Arial" w:hAnsi="Arial" w:cs="Arial"/>
          <w:i/>
          <w:sz w:val="22"/>
          <w:szCs w:val="22"/>
          <w:u w:val="single"/>
        </w:rPr>
        <w:t>-</w:t>
      </w:r>
      <w:r w:rsidRPr="00325840">
        <w:rPr>
          <w:rFonts w:ascii="Arial" w:hAnsi="Arial" w:cs="Arial"/>
          <w:i/>
          <w:sz w:val="22"/>
          <w:szCs w:val="22"/>
          <w:u w:val="single"/>
          <w:lang w:val="en-US"/>
        </w:rPr>
        <w:t>city</w:t>
      </w:r>
      <w:r w:rsidRPr="00AF4168">
        <w:rPr>
          <w:rFonts w:ascii="Arial" w:hAnsi="Arial" w:cs="Arial"/>
          <w:i/>
          <w:sz w:val="22"/>
          <w:szCs w:val="22"/>
          <w:u w:val="single"/>
        </w:rPr>
        <w:t>.</w:t>
      </w:r>
      <w:r w:rsidRPr="00325840">
        <w:rPr>
          <w:rFonts w:ascii="Arial" w:hAnsi="Arial" w:cs="Arial"/>
          <w:i/>
          <w:sz w:val="22"/>
          <w:szCs w:val="22"/>
          <w:u w:val="single"/>
          <w:lang w:val="en-US"/>
        </w:rPr>
        <w:t>gr</w:t>
      </w:r>
    </w:p>
    <w:p w:rsidR="00A26F6E" w:rsidRPr="00AF4168" w:rsidRDefault="00155CA1" w:rsidP="002170A9">
      <w:pPr>
        <w:rPr>
          <w:rFonts w:ascii="Arial" w:hAnsi="Arial" w:cs="Arial"/>
          <w:b/>
          <w:sz w:val="22"/>
          <w:szCs w:val="22"/>
        </w:rPr>
      </w:pPr>
      <w:r w:rsidRPr="00AF4168">
        <w:rPr>
          <w:rFonts w:ascii="Arial" w:hAnsi="Arial" w:cs="Arial"/>
          <w:b/>
          <w:sz w:val="22"/>
          <w:szCs w:val="22"/>
        </w:rPr>
        <w:t xml:space="preserve">                     </w:t>
      </w:r>
      <w:r w:rsidR="00A26F6E" w:rsidRPr="00AF4168">
        <w:rPr>
          <w:rFonts w:ascii="Arial" w:hAnsi="Arial" w:cs="Arial"/>
          <w:b/>
          <w:sz w:val="22"/>
          <w:szCs w:val="22"/>
        </w:rPr>
        <w:t xml:space="preserve">        </w:t>
      </w:r>
      <w:r w:rsidR="005621F4" w:rsidRPr="00AF4168">
        <w:rPr>
          <w:rFonts w:ascii="Arial" w:hAnsi="Arial" w:cs="Arial"/>
          <w:b/>
          <w:sz w:val="22"/>
          <w:szCs w:val="22"/>
        </w:rPr>
        <w:t xml:space="preserve">                          </w:t>
      </w:r>
    </w:p>
    <w:p w:rsidR="004437E1" w:rsidRPr="0032567B" w:rsidRDefault="004437E1" w:rsidP="004437E1">
      <w:pPr>
        <w:jc w:val="center"/>
        <w:rPr>
          <w:rFonts w:ascii="Arial" w:hAnsi="Arial" w:cs="Arial"/>
          <w:b/>
          <w:sz w:val="22"/>
          <w:szCs w:val="22"/>
          <w:u w:val="single"/>
        </w:rPr>
      </w:pPr>
      <w:r w:rsidRPr="0032567B">
        <w:rPr>
          <w:rFonts w:ascii="Arial" w:hAnsi="Arial" w:cs="Arial"/>
          <w:b/>
          <w:sz w:val="22"/>
          <w:szCs w:val="22"/>
          <w:u w:val="single"/>
        </w:rPr>
        <w:t xml:space="preserve">ΕΙΣΗΓΗΣΗ – ΥΠΟΜΝΗΜΑ ΤΗΣ </w:t>
      </w:r>
      <w:r w:rsidR="0059391B" w:rsidRPr="0032567B">
        <w:rPr>
          <w:rFonts w:ascii="Arial" w:hAnsi="Arial" w:cs="Arial"/>
          <w:b/>
          <w:sz w:val="22"/>
          <w:szCs w:val="22"/>
          <w:u w:val="single"/>
        </w:rPr>
        <w:t xml:space="preserve">ΥΠΗΡΕΣΙΑΣ ΔΟΜΗΣΗΣ </w:t>
      </w:r>
    </w:p>
    <w:p w:rsidR="00DC6898" w:rsidRPr="0032567B" w:rsidRDefault="00DC6898" w:rsidP="00DC6898">
      <w:pPr>
        <w:jc w:val="center"/>
        <w:rPr>
          <w:rFonts w:ascii="Arial" w:hAnsi="Arial" w:cs="Arial"/>
          <w:b/>
          <w:sz w:val="22"/>
          <w:szCs w:val="22"/>
        </w:rPr>
      </w:pPr>
      <w:r w:rsidRPr="0032567B">
        <w:rPr>
          <w:rFonts w:ascii="Arial" w:hAnsi="Arial" w:cs="Arial"/>
          <w:b/>
          <w:sz w:val="22"/>
          <w:szCs w:val="22"/>
        </w:rPr>
        <w:t>Προς</w:t>
      </w:r>
    </w:p>
    <w:p w:rsidR="00697EE4" w:rsidRPr="0032567B" w:rsidRDefault="006D1854" w:rsidP="009C7CA3">
      <w:pPr>
        <w:pStyle w:val="2"/>
        <w:spacing w:line="240" w:lineRule="auto"/>
        <w:jc w:val="center"/>
        <w:rPr>
          <w:rFonts w:ascii="Arial" w:hAnsi="Arial" w:cs="Arial"/>
          <w:szCs w:val="22"/>
        </w:rPr>
      </w:pPr>
      <w:r w:rsidRPr="0032567B">
        <w:rPr>
          <w:rFonts w:ascii="Arial" w:hAnsi="Arial" w:cs="Arial"/>
          <w:szCs w:val="22"/>
        </w:rPr>
        <w:t xml:space="preserve"> Την </w:t>
      </w:r>
      <w:r w:rsidR="00192ECF" w:rsidRPr="0032567B">
        <w:rPr>
          <w:rFonts w:ascii="Arial" w:hAnsi="Arial" w:cs="Arial"/>
          <w:szCs w:val="22"/>
        </w:rPr>
        <w:t xml:space="preserve"> Ε</w:t>
      </w:r>
      <w:r w:rsidRPr="0032567B">
        <w:rPr>
          <w:rFonts w:ascii="Arial" w:hAnsi="Arial" w:cs="Arial"/>
          <w:szCs w:val="22"/>
        </w:rPr>
        <w:t>πιτροπή Πο</w:t>
      </w:r>
      <w:r w:rsidR="005324C0">
        <w:rPr>
          <w:rFonts w:ascii="Arial" w:hAnsi="Arial" w:cs="Arial"/>
          <w:szCs w:val="22"/>
        </w:rPr>
        <w:t>ιότητα</w:t>
      </w:r>
      <w:r w:rsidRPr="0032567B">
        <w:rPr>
          <w:rFonts w:ascii="Arial" w:hAnsi="Arial" w:cs="Arial"/>
          <w:szCs w:val="22"/>
        </w:rPr>
        <w:t>ς</w:t>
      </w:r>
      <w:r w:rsidR="005324C0">
        <w:rPr>
          <w:rFonts w:ascii="Arial" w:hAnsi="Arial" w:cs="Arial"/>
          <w:szCs w:val="22"/>
        </w:rPr>
        <w:t xml:space="preserve"> Ζωής</w:t>
      </w:r>
    </w:p>
    <w:p w:rsidR="00697EE4" w:rsidRPr="0032567B" w:rsidRDefault="00192ECF" w:rsidP="009C7CA3">
      <w:pPr>
        <w:pStyle w:val="2"/>
        <w:spacing w:line="240" w:lineRule="auto"/>
        <w:jc w:val="center"/>
        <w:rPr>
          <w:rFonts w:ascii="Arial" w:hAnsi="Arial" w:cs="Arial"/>
          <w:szCs w:val="22"/>
        </w:rPr>
      </w:pPr>
      <w:r w:rsidRPr="0032567B">
        <w:rPr>
          <w:rFonts w:ascii="Arial" w:hAnsi="Arial" w:cs="Arial"/>
          <w:szCs w:val="22"/>
        </w:rPr>
        <w:t>ΔΗΜΟΥ ΛΑΜΙΕΩΝ</w:t>
      </w:r>
    </w:p>
    <w:p w:rsidR="00192ECF" w:rsidRPr="00325840" w:rsidRDefault="00192ECF" w:rsidP="00192ECF">
      <w:pPr>
        <w:rPr>
          <w:rFonts w:ascii="Arial" w:hAnsi="Arial" w:cs="Arial"/>
          <w:sz w:val="22"/>
          <w:szCs w:val="22"/>
        </w:rPr>
      </w:pPr>
    </w:p>
    <w:p w:rsidR="008514D9" w:rsidRPr="00325840" w:rsidRDefault="002521BC" w:rsidP="00325840">
      <w:pPr>
        <w:pStyle w:val="2"/>
        <w:spacing w:line="240" w:lineRule="auto"/>
        <w:jc w:val="both"/>
        <w:rPr>
          <w:rFonts w:ascii="Arial" w:hAnsi="Arial" w:cs="Arial"/>
          <w:b w:val="0"/>
          <w:szCs w:val="22"/>
        </w:rPr>
      </w:pPr>
      <w:r w:rsidRPr="00325840">
        <w:rPr>
          <w:rFonts w:ascii="Arial" w:hAnsi="Arial" w:cs="Arial"/>
          <w:szCs w:val="22"/>
        </w:rPr>
        <w:t>ΘΕΜΑ:</w:t>
      </w:r>
      <w:r w:rsidR="0027550B" w:rsidRPr="00325840">
        <w:rPr>
          <w:rFonts w:ascii="Arial" w:hAnsi="Arial" w:cs="Arial"/>
          <w:szCs w:val="22"/>
        </w:rPr>
        <w:t xml:space="preserve"> </w:t>
      </w:r>
      <w:r w:rsidR="0027550B" w:rsidRPr="00B631C5">
        <w:rPr>
          <w:rFonts w:ascii="Arial" w:hAnsi="Arial" w:cs="Arial"/>
          <w:i/>
          <w:szCs w:val="22"/>
        </w:rPr>
        <w:t>«</w:t>
      </w:r>
      <w:r w:rsidR="00AF4168" w:rsidRPr="00AF4168">
        <w:rPr>
          <w:rFonts w:ascii="Arial" w:hAnsi="Arial" w:cs="Arial"/>
          <w:b w:val="0"/>
          <w:i/>
          <w:szCs w:val="22"/>
        </w:rPr>
        <w:t>Περί  άρσης  ρυμοτομικής απαλλοτρίωσης  και  τροποποίησης  εγκεκριμένου  ρυμοτομικού σχεδίου η οποία αφορά  τη διάνοιξη των οδών Υψηλάντη &amp; Φλέμινγκ εντός σχεδίου πόλης Λαμίας</w:t>
      </w:r>
      <w:r w:rsidR="00F02AD6" w:rsidRPr="00B631C5">
        <w:rPr>
          <w:rFonts w:ascii="Arial" w:hAnsi="Arial" w:cs="Arial"/>
          <w:i/>
          <w:szCs w:val="22"/>
        </w:rPr>
        <w:t>»</w:t>
      </w:r>
      <w:r w:rsidR="00BF0715" w:rsidRPr="00B631C5">
        <w:rPr>
          <w:rFonts w:ascii="Arial" w:hAnsi="Arial" w:cs="Arial"/>
          <w:i/>
          <w:szCs w:val="22"/>
        </w:rPr>
        <w:t xml:space="preserve"> </w:t>
      </w:r>
    </w:p>
    <w:p w:rsidR="00455548" w:rsidRPr="00325840" w:rsidRDefault="00455548" w:rsidP="007D173A">
      <w:pPr>
        <w:pStyle w:val="2"/>
        <w:spacing w:line="240" w:lineRule="auto"/>
        <w:rPr>
          <w:rFonts w:ascii="Arial" w:hAnsi="Arial" w:cs="Arial"/>
          <w:b w:val="0"/>
          <w:szCs w:val="22"/>
        </w:rPr>
      </w:pPr>
      <w:r w:rsidRPr="00325840">
        <w:rPr>
          <w:rFonts w:ascii="Arial" w:hAnsi="Arial" w:cs="Arial"/>
          <w:b w:val="0"/>
          <w:szCs w:val="22"/>
        </w:rPr>
        <w:t xml:space="preserve">      </w:t>
      </w:r>
      <w:r w:rsidR="003D2F28" w:rsidRPr="00325840">
        <w:rPr>
          <w:rFonts w:ascii="Arial" w:hAnsi="Arial" w:cs="Arial"/>
          <w:b w:val="0"/>
          <w:szCs w:val="22"/>
        </w:rPr>
        <w:t xml:space="preserve">     </w:t>
      </w:r>
      <w:r w:rsidR="008D5AFC" w:rsidRPr="00325840">
        <w:rPr>
          <w:rFonts w:ascii="Arial" w:hAnsi="Arial" w:cs="Arial"/>
          <w:b w:val="0"/>
          <w:szCs w:val="22"/>
        </w:rPr>
        <w:t xml:space="preserve">  </w:t>
      </w:r>
    </w:p>
    <w:p w:rsidR="007D173A" w:rsidRPr="00325840" w:rsidRDefault="003D2F28" w:rsidP="00AA497C">
      <w:pPr>
        <w:pStyle w:val="2"/>
        <w:spacing w:line="240" w:lineRule="auto"/>
        <w:rPr>
          <w:rFonts w:ascii="Arial" w:hAnsi="Arial" w:cs="Arial"/>
          <w:szCs w:val="22"/>
        </w:rPr>
      </w:pPr>
      <w:r w:rsidRPr="00325840">
        <w:rPr>
          <w:rFonts w:ascii="Arial" w:hAnsi="Arial" w:cs="Arial"/>
          <w:b w:val="0"/>
          <w:szCs w:val="22"/>
        </w:rPr>
        <w:t xml:space="preserve">  </w:t>
      </w:r>
      <w:r w:rsidR="007D173A" w:rsidRPr="00325840">
        <w:rPr>
          <w:rFonts w:ascii="Arial" w:hAnsi="Arial" w:cs="Arial"/>
          <w:b w:val="0"/>
          <w:szCs w:val="22"/>
        </w:rPr>
        <w:t xml:space="preserve">Έχοντας υπόψη </w:t>
      </w:r>
      <w:r w:rsidR="00682182" w:rsidRPr="00325840">
        <w:rPr>
          <w:rFonts w:ascii="Arial" w:hAnsi="Arial" w:cs="Arial"/>
          <w:b w:val="0"/>
          <w:szCs w:val="22"/>
        </w:rPr>
        <w:t xml:space="preserve">  </w:t>
      </w:r>
    </w:p>
    <w:p w:rsidR="007D173A" w:rsidRPr="00325840" w:rsidRDefault="001964A3" w:rsidP="007F6BE2">
      <w:pPr>
        <w:numPr>
          <w:ilvl w:val="0"/>
          <w:numId w:val="1"/>
        </w:numPr>
        <w:jc w:val="both"/>
        <w:rPr>
          <w:rFonts w:ascii="Arial" w:hAnsi="Arial" w:cs="Arial"/>
          <w:sz w:val="22"/>
          <w:szCs w:val="22"/>
        </w:rPr>
      </w:pPr>
      <w:r w:rsidRPr="00325840">
        <w:rPr>
          <w:rFonts w:ascii="Arial" w:hAnsi="Arial" w:cs="Arial"/>
          <w:sz w:val="22"/>
          <w:szCs w:val="22"/>
        </w:rPr>
        <w:t>Τις διατάξεις της Ελληνικής Νομοθεσίας</w:t>
      </w:r>
      <w:r w:rsidR="008B5A6E" w:rsidRPr="00325840">
        <w:rPr>
          <w:rFonts w:ascii="Arial" w:hAnsi="Arial" w:cs="Arial"/>
          <w:sz w:val="22"/>
          <w:szCs w:val="22"/>
        </w:rPr>
        <w:t>.</w:t>
      </w:r>
      <w:r w:rsidRPr="00325840">
        <w:rPr>
          <w:rFonts w:ascii="Arial" w:hAnsi="Arial" w:cs="Arial"/>
          <w:sz w:val="22"/>
          <w:szCs w:val="22"/>
        </w:rPr>
        <w:t xml:space="preserve"> </w:t>
      </w:r>
    </w:p>
    <w:p w:rsidR="001964A3" w:rsidRPr="00325840" w:rsidRDefault="001964A3"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Κώδικα Δήμων και Κοινοτήτων (Ν3463/2006)</w:t>
      </w:r>
      <w:r w:rsidR="008B5A6E" w:rsidRPr="00325840">
        <w:rPr>
          <w:rFonts w:ascii="Arial" w:hAnsi="Arial" w:cs="Arial"/>
          <w:sz w:val="22"/>
          <w:szCs w:val="22"/>
        </w:rPr>
        <w:t>.</w:t>
      </w:r>
    </w:p>
    <w:p w:rsidR="006F6F12" w:rsidRPr="00325840" w:rsidRDefault="006F6F12" w:rsidP="007F6BE2">
      <w:pPr>
        <w:numPr>
          <w:ilvl w:val="0"/>
          <w:numId w:val="1"/>
        </w:numPr>
        <w:jc w:val="both"/>
        <w:rPr>
          <w:rFonts w:ascii="Arial" w:hAnsi="Arial" w:cs="Arial"/>
          <w:sz w:val="22"/>
          <w:szCs w:val="22"/>
        </w:rPr>
      </w:pPr>
      <w:r w:rsidRPr="00325840">
        <w:rPr>
          <w:rFonts w:ascii="Arial" w:hAnsi="Arial" w:cs="Arial"/>
          <w:sz w:val="22"/>
          <w:szCs w:val="22"/>
        </w:rPr>
        <w:t xml:space="preserve">Τις διατάξεις του Ν. 3852/10 </w:t>
      </w:r>
      <w:r w:rsidR="0091598B" w:rsidRPr="00325840">
        <w:rPr>
          <w:rFonts w:ascii="Arial" w:hAnsi="Arial" w:cs="Arial"/>
          <w:sz w:val="22"/>
          <w:szCs w:val="22"/>
        </w:rPr>
        <w:t>(ΦΕΚ 87/Α/7-6-2010)</w:t>
      </w:r>
      <w:r w:rsidR="008B5A6E" w:rsidRPr="00325840">
        <w:rPr>
          <w:rFonts w:ascii="Arial" w:hAnsi="Arial" w:cs="Arial"/>
          <w:sz w:val="22"/>
          <w:szCs w:val="22"/>
        </w:rPr>
        <w:t>.</w:t>
      </w:r>
    </w:p>
    <w:p w:rsidR="001964A3" w:rsidRPr="00325840" w:rsidRDefault="001964A3" w:rsidP="007F6BE2">
      <w:pPr>
        <w:numPr>
          <w:ilvl w:val="0"/>
          <w:numId w:val="1"/>
        </w:numPr>
        <w:jc w:val="both"/>
        <w:rPr>
          <w:rFonts w:ascii="Arial" w:hAnsi="Arial" w:cs="Arial"/>
          <w:sz w:val="22"/>
          <w:szCs w:val="22"/>
        </w:rPr>
      </w:pPr>
      <w:r w:rsidRPr="00325840">
        <w:rPr>
          <w:rFonts w:ascii="Arial" w:hAnsi="Arial" w:cs="Arial"/>
          <w:sz w:val="22"/>
          <w:szCs w:val="22"/>
        </w:rPr>
        <w:t>Τ</w:t>
      </w:r>
      <w:r w:rsidR="006F6F12" w:rsidRPr="00325840">
        <w:rPr>
          <w:rFonts w:ascii="Arial" w:hAnsi="Arial" w:cs="Arial"/>
          <w:sz w:val="22"/>
          <w:szCs w:val="22"/>
        </w:rPr>
        <w:t>ο άρθρο 7</w:t>
      </w:r>
      <w:r w:rsidR="00F5047D" w:rsidRPr="00325840">
        <w:rPr>
          <w:rFonts w:ascii="Arial" w:hAnsi="Arial" w:cs="Arial"/>
          <w:sz w:val="22"/>
          <w:szCs w:val="22"/>
        </w:rPr>
        <w:t>3</w:t>
      </w:r>
      <w:r w:rsidR="006F6F12" w:rsidRPr="00325840">
        <w:rPr>
          <w:rFonts w:ascii="Arial" w:hAnsi="Arial" w:cs="Arial"/>
          <w:sz w:val="22"/>
          <w:szCs w:val="22"/>
        </w:rPr>
        <w:t xml:space="preserve"> «</w:t>
      </w:r>
      <w:r w:rsidR="00F5047D" w:rsidRPr="00325840">
        <w:rPr>
          <w:rFonts w:ascii="Arial" w:hAnsi="Arial" w:cs="Arial"/>
          <w:sz w:val="22"/>
          <w:szCs w:val="22"/>
        </w:rPr>
        <w:t>Επιτροπή Ποιότητας Ζωής</w:t>
      </w:r>
      <w:r w:rsidR="006F6F12" w:rsidRPr="00325840">
        <w:rPr>
          <w:rFonts w:ascii="Arial" w:hAnsi="Arial" w:cs="Arial"/>
          <w:sz w:val="22"/>
          <w:szCs w:val="22"/>
        </w:rPr>
        <w:t xml:space="preserve"> – Αρμοδιότητες» το</w:t>
      </w:r>
      <w:r w:rsidRPr="00325840">
        <w:rPr>
          <w:rFonts w:ascii="Arial" w:hAnsi="Arial" w:cs="Arial"/>
          <w:sz w:val="22"/>
          <w:szCs w:val="22"/>
        </w:rPr>
        <w:t>υ  Ν. 3852/2010 (</w:t>
      </w:r>
      <w:r w:rsidR="006F6F12" w:rsidRPr="00325840">
        <w:rPr>
          <w:rFonts w:ascii="Arial" w:hAnsi="Arial" w:cs="Arial"/>
          <w:sz w:val="22"/>
          <w:szCs w:val="22"/>
        </w:rPr>
        <w:t>ΦΕΚ 87/Α/7-6-2010</w:t>
      </w:r>
      <w:r w:rsidRPr="00325840">
        <w:rPr>
          <w:rFonts w:ascii="Arial" w:hAnsi="Arial" w:cs="Arial"/>
          <w:sz w:val="22"/>
          <w:szCs w:val="22"/>
        </w:rPr>
        <w:t>)</w:t>
      </w:r>
      <w:r w:rsidR="008B5A6E" w:rsidRPr="00325840">
        <w:rPr>
          <w:rFonts w:ascii="Arial" w:hAnsi="Arial" w:cs="Arial"/>
          <w:sz w:val="22"/>
          <w:szCs w:val="22"/>
        </w:rPr>
        <w:t>.</w:t>
      </w:r>
      <w:r w:rsidRPr="00325840">
        <w:rPr>
          <w:rFonts w:ascii="Arial" w:hAnsi="Arial" w:cs="Arial"/>
          <w:sz w:val="22"/>
          <w:szCs w:val="22"/>
        </w:rPr>
        <w:t xml:space="preserve"> </w:t>
      </w:r>
    </w:p>
    <w:p w:rsidR="00A04D88" w:rsidRPr="00325840" w:rsidRDefault="00A04D88" w:rsidP="007F6BE2">
      <w:pPr>
        <w:numPr>
          <w:ilvl w:val="0"/>
          <w:numId w:val="1"/>
        </w:numPr>
        <w:jc w:val="both"/>
        <w:rPr>
          <w:rFonts w:ascii="Arial" w:hAnsi="Arial" w:cs="Arial"/>
          <w:sz w:val="22"/>
          <w:szCs w:val="22"/>
        </w:rPr>
      </w:pPr>
      <w:r w:rsidRPr="00325840">
        <w:rPr>
          <w:rFonts w:ascii="Arial" w:hAnsi="Arial" w:cs="Arial"/>
          <w:sz w:val="22"/>
          <w:szCs w:val="22"/>
        </w:rPr>
        <w:t>Την αριθμ.</w:t>
      </w:r>
      <w:r w:rsidR="003472BF" w:rsidRPr="00325840">
        <w:rPr>
          <w:rFonts w:ascii="Arial" w:hAnsi="Arial" w:cs="Arial"/>
          <w:sz w:val="22"/>
          <w:szCs w:val="22"/>
        </w:rPr>
        <w:t>10816/28-02-2017</w:t>
      </w:r>
      <w:r w:rsidRPr="00325840">
        <w:rPr>
          <w:rFonts w:ascii="Arial" w:hAnsi="Arial" w:cs="Arial"/>
          <w:sz w:val="22"/>
          <w:szCs w:val="22"/>
        </w:rPr>
        <w:t xml:space="preserve"> </w:t>
      </w:r>
      <w:r w:rsidR="00DB4A01" w:rsidRPr="00325840">
        <w:rPr>
          <w:rFonts w:ascii="Arial" w:hAnsi="Arial" w:cs="Arial"/>
          <w:sz w:val="22"/>
          <w:szCs w:val="22"/>
        </w:rPr>
        <w:t>Α</w:t>
      </w:r>
      <w:r w:rsidR="00A20222" w:rsidRPr="00325840">
        <w:rPr>
          <w:rFonts w:ascii="Arial" w:hAnsi="Arial" w:cs="Arial"/>
          <w:sz w:val="22"/>
          <w:szCs w:val="22"/>
        </w:rPr>
        <w:t xml:space="preserve">πόφαση </w:t>
      </w:r>
      <w:r w:rsidR="00DB4A01" w:rsidRPr="00325840">
        <w:rPr>
          <w:rFonts w:ascii="Arial" w:hAnsi="Arial" w:cs="Arial"/>
          <w:sz w:val="22"/>
          <w:szCs w:val="22"/>
        </w:rPr>
        <w:t>Δ</w:t>
      </w:r>
      <w:r w:rsidR="00A20222" w:rsidRPr="00325840">
        <w:rPr>
          <w:rFonts w:ascii="Arial" w:hAnsi="Arial" w:cs="Arial"/>
          <w:sz w:val="22"/>
          <w:szCs w:val="22"/>
        </w:rPr>
        <w:t xml:space="preserve">ημάρχου </w:t>
      </w:r>
      <w:proofErr w:type="spellStart"/>
      <w:r w:rsidR="00DB4A01" w:rsidRPr="00325840">
        <w:rPr>
          <w:rFonts w:ascii="Arial" w:hAnsi="Arial" w:cs="Arial"/>
          <w:sz w:val="22"/>
          <w:szCs w:val="22"/>
        </w:rPr>
        <w:t>Λαμιέων</w:t>
      </w:r>
      <w:proofErr w:type="spellEnd"/>
      <w:r w:rsidR="008B5A6E" w:rsidRPr="00325840">
        <w:rPr>
          <w:rFonts w:ascii="Arial" w:hAnsi="Arial" w:cs="Arial"/>
          <w:sz w:val="22"/>
          <w:szCs w:val="22"/>
        </w:rPr>
        <w:t>.</w:t>
      </w:r>
    </w:p>
    <w:p w:rsidR="001E00BF" w:rsidRPr="00325840" w:rsidRDefault="001E00BF" w:rsidP="007F6BE2">
      <w:pPr>
        <w:numPr>
          <w:ilvl w:val="0"/>
          <w:numId w:val="1"/>
        </w:numPr>
        <w:jc w:val="both"/>
        <w:rPr>
          <w:rFonts w:ascii="Arial" w:hAnsi="Arial" w:cs="Arial"/>
          <w:sz w:val="22"/>
          <w:szCs w:val="22"/>
        </w:rPr>
      </w:pPr>
      <w:r w:rsidRPr="00325840">
        <w:rPr>
          <w:rFonts w:ascii="Arial" w:hAnsi="Arial" w:cs="Arial"/>
          <w:sz w:val="22"/>
          <w:szCs w:val="22"/>
        </w:rPr>
        <w:t xml:space="preserve">Την αρ. </w:t>
      </w:r>
      <w:r w:rsidR="00325840">
        <w:rPr>
          <w:rFonts w:ascii="Arial" w:hAnsi="Arial" w:cs="Arial"/>
          <w:sz w:val="22"/>
          <w:szCs w:val="22"/>
        </w:rPr>
        <w:t>389/</w:t>
      </w:r>
      <w:r w:rsidRPr="00325840">
        <w:rPr>
          <w:rFonts w:ascii="Arial" w:hAnsi="Arial" w:cs="Arial"/>
          <w:sz w:val="22"/>
          <w:szCs w:val="22"/>
        </w:rPr>
        <w:t>2</w:t>
      </w:r>
      <w:r w:rsidR="00325840">
        <w:rPr>
          <w:rFonts w:ascii="Arial" w:hAnsi="Arial" w:cs="Arial"/>
          <w:sz w:val="22"/>
          <w:szCs w:val="22"/>
        </w:rPr>
        <w:t>0</w:t>
      </w:r>
      <w:r w:rsidRPr="00325840">
        <w:rPr>
          <w:rFonts w:ascii="Arial" w:hAnsi="Arial" w:cs="Arial"/>
          <w:sz w:val="22"/>
          <w:szCs w:val="22"/>
        </w:rPr>
        <w:t>1</w:t>
      </w:r>
      <w:r w:rsidR="00325840">
        <w:rPr>
          <w:rFonts w:ascii="Arial" w:hAnsi="Arial" w:cs="Arial"/>
          <w:sz w:val="22"/>
          <w:szCs w:val="22"/>
        </w:rPr>
        <w:t>9</w:t>
      </w:r>
      <w:r w:rsidRPr="00325840">
        <w:rPr>
          <w:rFonts w:ascii="Arial" w:hAnsi="Arial" w:cs="Arial"/>
          <w:sz w:val="22"/>
          <w:szCs w:val="22"/>
        </w:rPr>
        <w:t xml:space="preserve"> Απόφαση Δημοτικού Συμβουλίου περί Συγκρότησης Επιτροπής Πολεοδομίας </w:t>
      </w:r>
    </w:p>
    <w:p w:rsidR="00E62898" w:rsidRPr="00325840" w:rsidRDefault="00E62898" w:rsidP="007F6BE2">
      <w:pPr>
        <w:numPr>
          <w:ilvl w:val="0"/>
          <w:numId w:val="1"/>
        </w:numPr>
        <w:jc w:val="both"/>
        <w:rPr>
          <w:rFonts w:ascii="Arial" w:hAnsi="Arial" w:cs="Arial"/>
          <w:sz w:val="22"/>
          <w:szCs w:val="22"/>
        </w:rPr>
      </w:pPr>
      <w:r w:rsidRPr="00325840">
        <w:rPr>
          <w:rFonts w:ascii="Arial" w:hAnsi="Arial" w:cs="Arial"/>
          <w:sz w:val="22"/>
          <w:szCs w:val="22"/>
        </w:rPr>
        <w:t xml:space="preserve">Τις διατάξεις του </w:t>
      </w:r>
      <w:r w:rsidR="00D465C4" w:rsidRPr="00325840">
        <w:rPr>
          <w:rFonts w:ascii="Arial" w:hAnsi="Arial" w:cs="Arial"/>
          <w:sz w:val="22"/>
          <w:szCs w:val="22"/>
        </w:rPr>
        <w:t xml:space="preserve">από </w:t>
      </w:r>
      <w:r w:rsidRPr="00325840">
        <w:rPr>
          <w:rFonts w:ascii="Arial" w:hAnsi="Arial" w:cs="Arial"/>
          <w:sz w:val="22"/>
          <w:szCs w:val="22"/>
        </w:rPr>
        <w:t>17-7/1923 Ν.Δ</w:t>
      </w:r>
      <w:r w:rsidR="00D465C4" w:rsidRPr="00325840">
        <w:rPr>
          <w:rFonts w:ascii="Arial" w:hAnsi="Arial" w:cs="Arial"/>
          <w:sz w:val="22"/>
          <w:szCs w:val="22"/>
        </w:rPr>
        <w:t xml:space="preserve"> </w:t>
      </w:r>
      <w:r w:rsidR="008B5A6E" w:rsidRPr="00325840">
        <w:rPr>
          <w:rFonts w:ascii="Arial" w:hAnsi="Arial" w:cs="Arial"/>
          <w:sz w:val="22"/>
          <w:szCs w:val="22"/>
        </w:rPr>
        <w:t>(ΦΕΚ 228/Α/1923) «Περί σχεδίων πόλεων,</w:t>
      </w:r>
      <w:r w:rsidR="00A26F6E" w:rsidRPr="00325840">
        <w:rPr>
          <w:rFonts w:ascii="Arial" w:hAnsi="Arial" w:cs="Arial"/>
          <w:sz w:val="22"/>
          <w:szCs w:val="22"/>
        </w:rPr>
        <w:t xml:space="preserve"> </w:t>
      </w:r>
      <w:r w:rsidR="008B5A6E" w:rsidRPr="00325840">
        <w:rPr>
          <w:rFonts w:ascii="Arial" w:hAnsi="Arial" w:cs="Arial"/>
          <w:sz w:val="22"/>
          <w:szCs w:val="22"/>
        </w:rPr>
        <w:t>κωμών και συνοικισμών του Κράτους και οικοδομής αυτών».</w:t>
      </w:r>
    </w:p>
    <w:p w:rsidR="00E62898" w:rsidRPr="00325840" w:rsidRDefault="00E62898"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άρθρου 21 του Π.Δ της 3-4-29 (ΦΕΚ 155/</w:t>
      </w:r>
      <w:r w:rsidR="008B5A6E" w:rsidRPr="00325840">
        <w:rPr>
          <w:rFonts w:ascii="Arial" w:hAnsi="Arial" w:cs="Arial"/>
          <w:sz w:val="22"/>
          <w:szCs w:val="22"/>
        </w:rPr>
        <w:t>Α</w:t>
      </w:r>
      <w:r w:rsidRPr="00325840">
        <w:rPr>
          <w:rFonts w:ascii="Arial" w:hAnsi="Arial" w:cs="Arial"/>
          <w:sz w:val="22"/>
          <w:szCs w:val="22"/>
        </w:rPr>
        <w:t>/</w:t>
      </w:r>
      <w:r w:rsidR="008B5A6E" w:rsidRPr="00325840">
        <w:rPr>
          <w:rFonts w:ascii="Arial" w:hAnsi="Arial" w:cs="Arial"/>
          <w:sz w:val="22"/>
          <w:szCs w:val="22"/>
        </w:rPr>
        <w:t>29) που διατηρήθηκαν σε ισχύ με το άρθρ.31, παρ.3 του Ν.1577/85.</w:t>
      </w:r>
    </w:p>
    <w:p w:rsidR="008B5A6E"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Ν. 1337/83 (ΦΕΚ 33/Α) «Επέκταση των πολεοδομικών σχεδίων, οικιστική ανάπτυξη και σχετικές ρυθμίσεις».</w:t>
      </w:r>
    </w:p>
    <w:p w:rsidR="008B5A6E"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άρθρ. 29 του Ν.2831/00(ΦΕΚ140/Α/00) όπως αντικαταστάθηκαν από το άρθρο 10 του Ν. 3044/02 (ΦΕΚ197/Α/02).</w:t>
      </w:r>
    </w:p>
    <w:p w:rsidR="008B5A6E"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Ν.1577/85 (ΦΕΚ210/Α/85) «Γενικός Οικοδομικός Κανονισμός» και του Ν. 4067/12 (ΦΕΚ 79/Α/12) «Νέος Οικοδομικός Κανονισμός» όπως ισχύουν.</w:t>
      </w:r>
    </w:p>
    <w:p w:rsidR="00512961"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 xml:space="preserve">Την </w:t>
      </w:r>
      <w:proofErr w:type="spellStart"/>
      <w:r w:rsidRPr="00325840">
        <w:rPr>
          <w:rFonts w:ascii="Arial" w:hAnsi="Arial" w:cs="Arial"/>
          <w:sz w:val="22"/>
          <w:szCs w:val="22"/>
        </w:rPr>
        <w:t>αριθμ</w:t>
      </w:r>
      <w:proofErr w:type="spellEnd"/>
      <w:r w:rsidRPr="00325840">
        <w:rPr>
          <w:rFonts w:ascii="Arial" w:hAnsi="Arial" w:cs="Arial"/>
          <w:sz w:val="22"/>
          <w:szCs w:val="22"/>
        </w:rPr>
        <w:t>. 61760/12080/85/2-10-87 εγκύκλιο (εγκύκλιος85/87) «Διευκρινίσεις του άρθρου 28  του Ν.</w:t>
      </w:r>
      <w:r w:rsidR="00512961" w:rsidRPr="00325840">
        <w:rPr>
          <w:rFonts w:ascii="Arial" w:hAnsi="Arial" w:cs="Arial"/>
          <w:sz w:val="22"/>
          <w:szCs w:val="22"/>
        </w:rPr>
        <w:t>1337/83».</w:t>
      </w:r>
    </w:p>
    <w:p w:rsidR="00413ED7" w:rsidRPr="00303900" w:rsidRDefault="00512961" w:rsidP="007F6BE2">
      <w:pPr>
        <w:numPr>
          <w:ilvl w:val="0"/>
          <w:numId w:val="1"/>
        </w:numPr>
        <w:jc w:val="both"/>
        <w:rPr>
          <w:rFonts w:ascii="Arial" w:hAnsi="Arial" w:cs="Arial"/>
          <w:sz w:val="22"/>
          <w:szCs w:val="22"/>
        </w:rPr>
      </w:pPr>
      <w:r w:rsidRPr="00325840">
        <w:rPr>
          <w:rFonts w:ascii="Arial" w:hAnsi="Arial" w:cs="Arial"/>
          <w:sz w:val="22"/>
          <w:szCs w:val="22"/>
        </w:rPr>
        <w:t xml:space="preserve">Τις </w:t>
      </w:r>
      <w:r w:rsidR="00413ED7" w:rsidRPr="00325840">
        <w:rPr>
          <w:rFonts w:ascii="Arial" w:hAnsi="Arial" w:cs="Arial"/>
          <w:sz w:val="22"/>
          <w:szCs w:val="22"/>
        </w:rPr>
        <w:t>αριθ. 1/61,8/75,84/00,43511/161/88,29454/03, 47/04 εγκυκλίους του ΥΠΕΧ</w:t>
      </w:r>
      <w:r w:rsidR="00D465C4" w:rsidRPr="00325840">
        <w:rPr>
          <w:rFonts w:ascii="Arial" w:hAnsi="Arial" w:cs="Arial"/>
          <w:sz w:val="22"/>
          <w:szCs w:val="22"/>
        </w:rPr>
        <w:t>Ω</w:t>
      </w:r>
      <w:r w:rsidR="00413ED7" w:rsidRPr="00325840">
        <w:rPr>
          <w:rFonts w:ascii="Arial" w:hAnsi="Arial" w:cs="Arial"/>
          <w:sz w:val="22"/>
          <w:szCs w:val="22"/>
        </w:rPr>
        <w:t>ΔΕ καθώς και κάθε άλλη σχετική διάταξη.</w:t>
      </w:r>
    </w:p>
    <w:p w:rsidR="00303900" w:rsidRPr="00303900" w:rsidRDefault="00303900" w:rsidP="007F6BE2">
      <w:pPr>
        <w:numPr>
          <w:ilvl w:val="0"/>
          <w:numId w:val="1"/>
        </w:numPr>
        <w:jc w:val="both"/>
        <w:rPr>
          <w:rFonts w:ascii="Arial" w:hAnsi="Arial" w:cs="Arial"/>
          <w:sz w:val="22"/>
          <w:szCs w:val="22"/>
        </w:rPr>
      </w:pPr>
      <w:r>
        <w:rPr>
          <w:rFonts w:ascii="Arial" w:hAnsi="Arial" w:cs="Arial"/>
          <w:sz w:val="22"/>
          <w:szCs w:val="22"/>
          <w:lang w:val="en-US"/>
        </w:rPr>
        <w:t>T</w:t>
      </w:r>
      <w:r w:rsidRPr="0046580B">
        <w:rPr>
          <w:rFonts w:ascii="Arial" w:hAnsi="Arial" w:cs="Arial"/>
          <w:sz w:val="22"/>
          <w:szCs w:val="22"/>
        </w:rPr>
        <w:t xml:space="preserve">ο αρ. Β.Δ. 26-9-1939 (ΦΕΚ 417/Α/39), έγκρισης σχεδίου πόλης Λαμίας </w:t>
      </w:r>
    </w:p>
    <w:p w:rsidR="00806EE9" w:rsidRPr="006D7509" w:rsidRDefault="00303900" w:rsidP="00806EE9">
      <w:pPr>
        <w:numPr>
          <w:ilvl w:val="0"/>
          <w:numId w:val="1"/>
        </w:numPr>
        <w:jc w:val="both"/>
        <w:rPr>
          <w:rFonts w:ascii="Arial" w:hAnsi="Arial" w:cs="Arial"/>
          <w:sz w:val="22"/>
          <w:szCs w:val="22"/>
        </w:rPr>
      </w:pPr>
      <w:r w:rsidRPr="00806EE9">
        <w:rPr>
          <w:rFonts w:ascii="Arial" w:hAnsi="Arial" w:cs="Arial"/>
          <w:sz w:val="22"/>
          <w:szCs w:val="22"/>
          <w:lang w:val="en-US"/>
        </w:rPr>
        <w:t>T</w:t>
      </w:r>
      <w:r w:rsidRPr="00806EE9">
        <w:rPr>
          <w:rFonts w:ascii="Arial" w:hAnsi="Arial" w:cs="Arial"/>
          <w:sz w:val="22"/>
          <w:szCs w:val="22"/>
        </w:rPr>
        <w:t xml:space="preserve">ο </w:t>
      </w:r>
      <w:proofErr w:type="spellStart"/>
      <w:r w:rsidRPr="00806EE9">
        <w:rPr>
          <w:rFonts w:ascii="Arial" w:hAnsi="Arial" w:cs="Arial"/>
          <w:sz w:val="22"/>
          <w:szCs w:val="22"/>
        </w:rPr>
        <w:t>αριθμ</w:t>
      </w:r>
      <w:proofErr w:type="spellEnd"/>
      <w:r w:rsidRPr="00806EE9">
        <w:rPr>
          <w:rFonts w:ascii="Arial" w:hAnsi="Arial" w:cs="Arial"/>
          <w:sz w:val="22"/>
          <w:szCs w:val="22"/>
        </w:rPr>
        <w:t xml:space="preserve">.  Β.Δ. 9-4-1964 (ΦΕΚ 69/Δ/64), έγκρισης  ρυμοτομικού  σχεδίου των επεκτάσεων της πόλης Λαμίας </w:t>
      </w:r>
      <w:proofErr w:type="spellStart"/>
      <w:r w:rsidRPr="00806EE9">
        <w:rPr>
          <w:rFonts w:ascii="Arial" w:hAnsi="Arial" w:cs="Arial"/>
          <w:sz w:val="22"/>
          <w:szCs w:val="22"/>
        </w:rPr>
        <w:t>Ν.Φθ</w:t>
      </w:r>
      <w:proofErr w:type="spellEnd"/>
      <w:r w:rsidRPr="00806EE9">
        <w:rPr>
          <w:rFonts w:ascii="Arial" w:hAnsi="Arial" w:cs="Arial"/>
          <w:sz w:val="22"/>
          <w:szCs w:val="22"/>
        </w:rPr>
        <w:t>/</w:t>
      </w:r>
      <w:proofErr w:type="spellStart"/>
      <w:r w:rsidRPr="00806EE9">
        <w:rPr>
          <w:rFonts w:ascii="Arial" w:hAnsi="Arial" w:cs="Arial"/>
          <w:sz w:val="22"/>
          <w:szCs w:val="22"/>
        </w:rPr>
        <w:t>δας</w:t>
      </w:r>
      <w:proofErr w:type="spellEnd"/>
      <w:r w:rsidRPr="00806EE9">
        <w:rPr>
          <w:rFonts w:ascii="Arial" w:hAnsi="Arial" w:cs="Arial"/>
          <w:sz w:val="22"/>
          <w:szCs w:val="22"/>
        </w:rPr>
        <w:t xml:space="preserve">  </w:t>
      </w:r>
    </w:p>
    <w:p w:rsidR="00EE5A70" w:rsidRPr="00806EE9" w:rsidRDefault="00303900" w:rsidP="00806EE9">
      <w:pPr>
        <w:numPr>
          <w:ilvl w:val="0"/>
          <w:numId w:val="1"/>
        </w:numPr>
        <w:jc w:val="both"/>
        <w:rPr>
          <w:rFonts w:ascii="Arial" w:hAnsi="Arial" w:cs="Arial"/>
          <w:b/>
          <w:i/>
          <w:sz w:val="22"/>
          <w:szCs w:val="22"/>
          <w:u w:val="single"/>
        </w:rPr>
      </w:pPr>
      <w:proofErr w:type="gramStart"/>
      <w:r w:rsidRPr="00806EE9">
        <w:rPr>
          <w:rFonts w:ascii="Arial" w:hAnsi="Arial" w:cs="Arial"/>
          <w:sz w:val="22"/>
          <w:szCs w:val="22"/>
          <w:lang w:val="en-US"/>
        </w:rPr>
        <w:t>T</w:t>
      </w:r>
      <w:proofErr w:type="spellStart"/>
      <w:r w:rsidRPr="00806EE9">
        <w:rPr>
          <w:rFonts w:ascii="Arial" w:hAnsi="Arial" w:cs="Arial"/>
          <w:sz w:val="22"/>
          <w:szCs w:val="22"/>
        </w:rPr>
        <w:t>ις</w:t>
      </w:r>
      <w:proofErr w:type="spellEnd"/>
      <w:r w:rsidRPr="00806EE9">
        <w:rPr>
          <w:rFonts w:ascii="Arial" w:hAnsi="Arial" w:cs="Arial"/>
          <w:sz w:val="22"/>
          <w:szCs w:val="22"/>
        </w:rPr>
        <w:t xml:space="preserve">  αριθ</w:t>
      </w:r>
      <w:proofErr w:type="gramEnd"/>
      <w:r w:rsidRPr="00806EE9">
        <w:rPr>
          <w:rFonts w:ascii="Arial" w:hAnsi="Arial" w:cs="Arial"/>
          <w:sz w:val="22"/>
          <w:szCs w:val="22"/>
        </w:rPr>
        <w:t>. Τ.Π 920/12-2-90 (ΦΕΚ 94/Δ/90) και αριθ. Τ.Π 3840/7-6-95 (ΦΕΚ 521/Δ/95)</w:t>
      </w:r>
      <w:r w:rsidR="00806EE9" w:rsidRPr="00806EE9">
        <w:rPr>
          <w:rFonts w:ascii="Arial" w:hAnsi="Arial" w:cs="Arial"/>
          <w:sz w:val="22"/>
          <w:szCs w:val="22"/>
        </w:rPr>
        <w:t xml:space="preserve"> Αποφάσεις  Νομάρχη Φθ/</w:t>
      </w:r>
      <w:proofErr w:type="spellStart"/>
      <w:r w:rsidR="00806EE9" w:rsidRPr="00806EE9">
        <w:rPr>
          <w:rFonts w:ascii="Arial" w:hAnsi="Arial" w:cs="Arial"/>
          <w:sz w:val="22"/>
          <w:szCs w:val="22"/>
        </w:rPr>
        <w:t>δας</w:t>
      </w:r>
      <w:proofErr w:type="spellEnd"/>
      <w:r w:rsidR="00806EE9" w:rsidRPr="00806EE9">
        <w:rPr>
          <w:rFonts w:ascii="Arial" w:hAnsi="Arial" w:cs="Arial"/>
          <w:sz w:val="22"/>
          <w:szCs w:val="22"/>
        </w:rPr>
        <w:t xml:space="preserve"> αναθεώρησης περιοχής Βορείου τμήματος και περιοχής κέντρου Λαμία</w:t>
      </w:r>
      <w:r w:rsidR="00C07B65">
        <w:rPr>
          <w:rFonts w:ascii="Arial" w:hAnsi="Arial" w:cs="Arial"/>
          <w:sz w:val="22"/>
          <w:szCs w:val="22"/>
        </w:rPr>
        <w:t>ς</w:t>
      </w:r>
    </w:p>
    <w:p w:rsidR="00C07B65" w:rsidRPr="00C07B65" w:rsidRDefault="00C07B65" w:rsidP="00C07B65">
      <w:pPr>
        <w:pStyle w:val="a5"/>
        <w:numPr>
          <w:ilvl w:val="0"/>
          <w:numId w:val="1"/>
        </w:numPr>
        <w:jc w:val="both"/>
        <w:rPr>
          <w:rFonts w:ascii="Arial" w:hAnsi="Arial" w:cs="Arial"/>
          <w:sz w:val="22"/>
          <w:szCs w:val="22"/>
        </w:rPr>
      </w:pPr>
      <w:r w:rsidRPr="00C07B65">
        <w:rPr>
          <w:rFonts w:ascii="Arial" w:hAnsi="Arial" w:cs="Arial"/>
          <w:sz w:val="22"/>
          <w:szCs w:val="22"/>
        </w:rPr>
        <w:t xml:space="preserve">Την αριθμ.3352/136362/8-10-2012, Απόφαση της Γεν. </w:t>
      </w:r>
      <w:proofErr w:type="spellStart"/>
      <w:r w:rsidRPr="00C07B65">
        <w:rPr>
          <w:rFonts w:ascii="Arial" w:hAnsi="Arial" w:cs="Arial"/>
          <w:sz w:val="22"/>
          <w:szCs w:val="22"/>
        </w:rPr>
        <w:t>Γραμ</w:t>
      </w:r>
      <w:proofErr w:type="spellEnd"/>
      <w:r w:rsidRPr="00C07B65">
        <w:rPr>
          <w:rFonts w:ascii="Arial" w:hAnsi="Arial" w:cs="Arial"/>
          <w:sz w:val="22"/>
          <w:szCs w:val="22"/>
        </w:rPr>
        <w:t>. Δ/</w:t>
      </w:r>
      <w:proofErr w:type="spellStart"/>
      <w:r w:rsidRPr="00C07B65">
        <w:rPr>
          <w:rFonts w:ascii="Arial" w:hAnsi="Arial" w:cs="Arial"/>
          <w:sz w:val="22"/>
          <w:szCs w:val="22"/>
        </w:rPr>
        <w:t>νσης</w:t>
      </w:r>
      <w:proofErr w:type="spellEnd"/>
      <w:r w:rsidRPr="00C07B65">
        <w:rPr>
          <w:rFonts w:ascii="Arial" w:hAnsi="Arial" w:cs="Arial"/>
          <w:sz w:val="22"/>
          <w:szCs w:val="22"/>
        </w:rPr>
        <w:t xml:space="preserve"> Περιβάλλοντος και Χωρικού Σχεδιασμού Αποκεντρωμένης Διοίκησης Θεσσαλίας –</w:t>
      </w:r>
      <w:r w:rsidRPr="00C07B65">
        <w:rPr>
          <w:rFonts w:ascii="Arial" w:hAnsi="Arial" w:cs="Arial"/>
          <w:sz w:val="22"/>
          <w:szCs w:val="22"/>
        </w:rPr>
        <w:lastRenderedPageBreak/>
        <w:t xml:space="preserve">Στερεάς Ελλάδας (ΦΕΚ 346/ΑΑΠ/5-11-2012) , έγκρισης Γενικού Πολεοδομικού Σχεδίου (ΓΠΣ) Δημοτικής Ενότητας </w:t>
      </w:r>
      <w:proofErr w:type="spellStart"/>
      <w:r w:rsidRPr="00C07B65">
        <w:rPr>
          <w:rFonts w:ascii="Arial" w:hAnsi="Arial" w:cs="Arial"/>
          <w:sz w:val="22"/>
          <w:szCs w:val="22"/>
        </w:rPr>
        <w:t>Λαμιέων</w:t>
      </w:r>
      <w:proofErr w:type="spellEnd"/>
      <w:r w:rsidRPr="00C07B65">
        <w:rPr>
          <w:rFonts w:ascii="Arial" w:hAnsi="Arial" w:cs="Arial"/>
          <w:sz w:val="22"/>
          <w:szCs w:val="22"/>
        </w:rPr>
        <w:t xml:space="preserve"> ,Δήμου </w:t>
      </w:r>
      <w:proofErr w:type="spellStart"/>
      <w:r w:rsidRPr="00C07B65">
        <w:rPr>
          <w:rFonts w:ascii="Arial" w:hAnsi="Arial" w:cs="Arial"/>
          <w:sz w:val="22"/>
          <w:szCs w:val="22"/>
        </w:rPr>
        <w:t>Λαμιέων</w:t>
      </w:r>
      <w:proofErr w:type="spellEnd"/>
      <w:r w:rsidRPr="00C07B65">
        <w:rPr>
          <w:rFonts w:ascii="Arial" w:hAnsi="Arial" w:cs="Arial"/>
          <w:sz w:val="22"/>
          <w:szCs w:val="22"/>
        </w:rPr>
        <w:t xml:space="preserve"> όπως αυτή τροποποιήθηκε με την αριθμ.1725/65205/23-06-2014, Απόφαση της </w:t>
      </w:r>
      <w:proofErr w:type="spellStart"/>
      <w:r w:rsidRPr="00C07B65">
        <w:rPr>
          <w:rFonts w:ascii="Arial" w:hAnsi="Arial" w:cs="Arial"/>
          <w:sz w:val="22"/>
          <w:szCs w:val="22"/>
        </w:rPr>
        <w:t>Γεν.Γραμ.Δ</w:t>
      </w:r>
      <w:proofErr w:type="spellEnd"/>
      <w:r w:rsidRPr="00C07B65">
        <w:rPr>
          <w:rFonts w:ascii="Arial" w:hAnsi="Arial" w:cs="Arial"/>
          <w:sz w:val="22"/>
          <w:szCs w:val="22"/>
        </w:rPr>
        <w:t>/</w:t>
      </w:r>
      <w:proofErr w:type="spellStart"/>
      <w:r w:rsidRPr="00C07B65">
        <w:rPr>
          <w:rFonts w:ascii="Arial" w:hAnsi="Arial" w:cs="Arial"/>
          <w:sz w:val="22"/>
          <w:szCs w:val="22"/>
        </w:rPr>
        <w:t>νσης</w:t>
      </w:r>
      <w:proofErr w:type="spellEnd"/>
      <w:r w:rsidRPr="00C07B65">
        <w:rPr>
          <w:rFonts w:ascii="Arial" w:hAnsi="Arial" w:cs="Arial"/>
          <w:sz w:val="22"/>
          <w:szCs w:val="22"/>
        </w:rPr>
        <w:t xml:space="preserve"> Περιβάλλοντος και Χωρικού Σχεδιασμού Αποκεντρωμένης Διοίκησης Θεσσαλίας –Στερεάς Ελλάδας (ΦΕΚ 200/ΑΑΠ/23-06-2014) και την αρ. αριθμ.2211/114507Απόφαση του Συντονιστή Δ/</w:t>
      </w:r>
      <w:proofErr w:type="spellStart"/>
      <w:r w:rsidRPr="00C07B65">
        <w:rPr>
          <w:rFonts w:ascii="Arial" w:hAnsi="Arial" w:cs="Arial"/>
          <w:sz w:val="22"/>
          <w:szCs w:val="22"/>
        </w:rPr>
        <w:t>νσης</w:t>
      </w:r>
      <w:proofErr w:type="spellEnd"/>
      <w:r w:rsidRPr="00C07B65">
        <w:rPr>
          <w:rFonts w:ascii="Arial" w:hAnsi="Arial" w:cs="Arial"/>
          <w:sz w:val="22"/>
          <w:szCs w:val="22"/>
        </w:rPr>
        <w:t xml:space="preserve"> Περιβάλλοντος και Χωρικού Σχεδιασμού Αποκεντρωμένης Διοίκησης Θεσσαλίας –Στερεάς Ελλάδας (ΦΕΚ 210/ΑΑΠ/18-09-2017),σημειακής τροποποίησης και διόρθωσης σφάλματος του Γενικού Πολεοδομικού Σχεδίου (ΓΠΣ) Δημοτικής Ενότητας </w:t>
      </w:r>
      <w:proofErr w:type="spellStart"/>
      <w:r w:rsidRPr="00C07B65">
        <w:rPr>
          <w:rFonts w:ascii="Arial" w:hAnsi="Arial" w:cs="Arial"/>
          <w:sz w:val="22"/>
          <w:szCs w:val="22"/>
        </w:rPr>
        <w:t>Λαμιέων</w:t>
      </w:r>
      <w:proofErr w:type="spellEnd"/>
      <w:r w:rsidRPr="00C07B65">
        <w:rPr>
          <w:rFonts w:ascii="Arial" w:hAnsi="Arial" w:cs="Arial"/>
          <w:sz w:val="22"/>
          <w:szCs w:val="22"/>
        </w:rPr>
        <w:t xml:space="preserve"> , Δήμου </w:t>
      </w:r>
      <w:proofErr w:type="spellStart"/>
      <w:r w:rsidRPr="00C07B65">
        <w:rPr>
          <w:rFonts w:ascii="Arial" w:hAnsi="Arial" w:cs="Arial"/>
          <w:sz w:val="22"/>
          <w:szCs w:val="22"/>
        </w:rPr>
        <w:t>Λαμιέων</w:t>
      </w:r>
      <w:proofErr w:type="spellEnd"/>
    </w:p>
    <w:p w:rsidR="00E4037A" w:rsidRPr="00E4037A" w:rsidRDefault="00E4037A" w:rsidP="00E4037A">
      <w:pPr>
        <w:pStyle w:val="a5"/>
        <w:numPr>
          <w:ilvl w:val="0"/>
          <w:numId w:val="1"/>
        </w:numPr>
        <w:tabs>
          <w:tab w:val="left" w:pos="709"/>
        </w:tabs>
        <w:jc w:val="both"/>
        <w:rPr>
          <w:rFonts w:ascii="Arial" w:hAnsi="Arial" w:cs="Arial"/>
          <w:sz w:val="22"/>
          <w:szCs w:val="22"/>
        </w:rPr>
      </w:pPr>
      <w:r w:rsidRPr="00E4037A">
        <w:rPr>
          <w:rFonts w:ascii="Arial" w:hAnsi="Arial" w:cs="Arial"/>
          <w:sz w:val="22"/>
          <w:szCs w:val="22"/>
        </w:rPr>
        <w:t xml:space="preserve">Το άρθρο 3, του  Ν.4315/24-12-2014 (ΦΕΚ 269/Α/24-12-2014), «Πράξεις εισφοράς σε γη  και σε χρήμα –Ρυμοτομικές απαλλοτριώσεις και άλλες διατάξεις» </w:t>
      </w:r>
    </w:p>
    <w:p w:rsidR="00E4037A" w:rsidRPr="00E4037A" w:rsidRDefault="00E4037A" w:rsidP="00E4037A">
      <w:pPr>
        <w:pStyle w:val="a5"/>
        <w:numPr>
          <w:ilvl w:val="0"/>
          <w:numId w:val="1"/>
        </w:numPr>
        <w:tabs>
          <w:tab w:val="left" w:pos="709"/>
        </w:tabs>
        <w:jc w:val="both"/>
        <w:rPr>
          <w:rFonts w:ascii="Arial" w:hAnsi="Arial" w:cs="Arial"/>
          <w:b/>
          <w:sz w:val="22"/>
          <w:szCs w:val="22"/>
        </w:rPr>
      </w:pPr>
      <w:r w:rsidRPr="00E4037A">
        <w:rPr>
          <w:rFonts w:ascii="Arial" w:hAnsi="Arial" w:cs="Arial"/>
          <w:sz w:val="22"/>
          <w:szCs w:val="22"/>
        </w:rPr>
        <w:t xml:space="preserve"> </w:t>
      </w:r>
      <w:r w:rsidR="00C3380B">
        <w:rPr>
          <w:rFonts w:ascii="Arial" w:hAnsi="Arial" w:cs="Arial"/>
          <w:sz w:val="22"/>
          <w:szCs w:val="22"/>
        </w:rPr>
        <w:t>Τ</w:t>
      </w:r>
      <w:r w:rsidRPr="00E4037A">
        <w:rPr>
          <w:rFonts w:ascii="Arial" w:hAnsi="Arial" w:cs="Arial"/>
          <w:sz w:val="22"/>
          <w:szCs w:val="22"/>
        </w:rPr>
        <w:t>ην εγκύκλιο 40468/23-9-2015 του Υπουργείου Περιβάλλοντος &amp; Ενέργειας</w:t>
      </w:r>
      <w:r w:rsidRPr="00E4037A">
        <w:rPr>
          <w:rFonts w:ascii="Arial" w:hAnsi="Arial" w:cs="Arial"/>
          <w:b/>
          <w:sz w:val="22"/>
          <w:szCs w:val="22"/>
        </w:rPr>
        <w:t xml:space="preserve"> </w:t>
      </w:r>
    </w:p>
    <w:p w:rsidR="00F77CC6" w:rsidRPr="006B7640" w:rsidRDefault="00BF56D9" w:rsidP="00F77CC6">
      <w:pPr>
        <w:numPr>
          <w:ilvl w:val="0"/>
          <w:numId w:val="1"/>
        </w:numPr>
        <w:ind w:right="120"/>
        <w:jc w:val="both"/>
        <w:rPr>
          <w:rFonts w:ascii="Arial" w:hAnsi="Arial" w:cs="Arial"/>
          <w:sz w:val="22"/>
          <w:szCs w:val="22"/>
        </w:rPr>
      </w:pPr>
      <w:r w:rsidRPr="00BF56D9">
        <w:rPr>
          <w:rFonts w:ascii="Arial" w:hAnsi="Arial" w:cs="Arial"/>
          <w:sz w:val="22"/>
          <w:szCs w:val="22"/>
        </w:rPr>
        <w:t xml:space="preserve">Η </w:t>
      </w:r>
      <w:proofErr w:type="spellStart"/>
      <w:r w:rsidRPr="00BF56D9">
        <w:rPr>
          <w:rFonts w:ascii="Arial" w:hAnsi="Arial" w:cs="Arial"/>
          <w:sz w:val="22"/>
          <w:szCs w:val="22"/>
        </w:rPr>
        <w:t>αριθμ</w:t>
      </w:r>
      <w:proofErr w:type="spellEnd"/>
      <w:r w:rsidRPr="00BF56D9">
        <w:rPr>
          <w:rFonts w:ascii="Arial" w:hAnsi="Arial" w:cs="Arial"/>
          <w:sz w:val="22"/>
          <w:szCs w:val="22"/>
        </w:rPr>
        <w:t xml:space="preserve">. </w:t>
      </w:r>
      <w:proofErr w:type="spellStart"/>
      <w:r w:rsidRPr="00BF56D9">
        <w:rPr>
          <w:rFonts w:ascii="Arial" w:hAnsi="Arial" w:cs="Arial"/>
          <w:sz w:val="22"/>
          <w:szCs w:val="22"/>
        </w:rPr>
        <w:t>πρωτ</w:t>
      </w:r>
      <w:proofErr w:type="spellEnd"/>
      <w:r w:rsidRPr="00BF56D9">
        <w:rPr>
          <w:rFonts w:ascii="Arial" w:hAnsi="Arial" w:cs="Arial"/>
          <w:sz w:val="22"/>
          <w:szCs w:val="22"/>
        </w:rPr>
        <w:t xml:space="preserve">. 36131/16-09-2020 αίτηση των κ. Νικολάου &amp; Ευθυμίου Περίσσιου - </w:t>
      </w:r>
      <w:proofErr w:type="spellStart"/>
      <w:r w:rsidRPr="00BF56D9">
        <w:rPr>
          <w:rFonts w:ascii="Arial" w:hAnsi="Arial" w:cs="Arial"/>
          <w:sz w:val="22"/>
          <w:szCs w:val="22"/>
        </w:rPr>
        <w:t>Χαλάνδρα</w:t>
      </w:r>
      <w:proofErr w:type="spellEnd"/>
      <w:r w:rsidRPr="00BF56D9">
        <w:rPr>
          <w:rFonts w:ascii="Arial" w:hAnsi="Arial" w:cs="Arial"/>
          <w:sz w:val="22"/>
          <w:szCs w:val="22"/>
        </w:rPr>
        <w:t xml:space="preserve"> </w:t>
      </w:r>
      <w:r w:rsidR="00F77CC6" w:rsidRPr="006B7640">
        <w:rPr>
          <w:rFonts w:ascii="Arial" w:hAnsi="Arial" w:cs="Arial"/>
          <w:sz w:val="22"/>
          <w:szCs w:val="22"/>
        </w:rPr>
        <w:t>με συνημμένα</w:t>
      </w:r>
      <w:r w:rsidR="00F77CC6">
        <w:rPr>
          <w:rFonts w:ascii="Arial" w:hAnsi="Arial" w:cs="Arial"/>
          <w:sz w:val="22"/>
          <w:szCs w:val="22"/>
        </w:rPr>
        <w:t xml:space="preserve"> φάκελο δικαιολογητικών </w:t>
      </w:r>
    </w:p>
    <w:p w:rsidR="00EE5A70" w:rsidRPr="00C52B90" w:rsidRDefault="00F77CC6" w:rsidP="006B7640">
      <w:pPr>
        <w:pStyle w:val="a5"/>
        <w:numPr>
          <w:ilvl w:val="0"/>
          <w:numId w:val="1"/>
        </w:numPr>
        <w:ind w:right="120"/>
        <w:jc w:val="both"/>
        <w:rPr>
          <w:b/>
          <w:i/>
          <w:sz w:val="24"/>
          <w:szCs w:val="24"/>
          <w:u w:val="single"/>
        </w:rPr>
      </w:pPr>
      <w:r w:rsidRPr="005324C0">
        <w:rPr>
          <w:rFonts w:ascii="Arial" w:hAnsi="Arial" w:cs="Arial"/>
          <w:sz w:val="22"/>
          <w:szCs w:val="22"/>
        </w:rPr>
        <w:t xml:space="preserve">Το με αρ.47400/23-11-2020 έγγραφο του Αντιδημάρχου Πολεοδομίας κ. </w:t>
      </w:r>
      <w:proofErr w:type="spellStart"/>
      <w:r w:rsidRPr="005324C0">
        <w:rPr>
          <w:rFonts w:ascii="Arial" w:hAnsi="Arial" w:cs="Arial"/>
          <w:sz w:val="22"/>
          <w:szCs w:val="22"/>
        </w:rPr>
        <w:t>Σταυρογιάννη</w:t>
      </w:r>
      <w:proofErr w:type="spellEnd"/>
      <w:r w:rsidRPr="005324C0">
        <w:rPr>
          <w:rFonts w:ascii="Arial" w:hAnsi="Arial" w:cs="Arial"/>
          <w:sz w:val="22"/>
          <w:szCs w:val="22"/>
        </w:rPr>
        <w:t xml:space="preserve"> Κων/νου  </w:t>
      </w:r>
    </w:p>
    <w:p w:rsidR="00C52B90" w:rsidRPr="00C52B90" w:rsidRDefault="00C52B90" w:rsidP="00C52B90">
      <w:pPr>
        <w:ind w:left="360" w:right="120"/>
        <w:jc w:val="both"/>
        <w:rPr>
          <w:b/>
          <w:i/>
          <w:sz w:val="24"/>
          <w:szCs w:val="24"/>
          <w:u w:val="single"/>
        </w:rPr>
      </w:pPr>
    </w:p>
    <w:p w:rsidR="006B7640" w:rsidRDefault="006B7640" w:rsidP="006B7640">
      <w:pPr>
        <w:ind w:right="120"/>
        <w:jc w:val="both"/>
        <w:rPr>
          <w:rFonts w:ascii="Arial" w:hAnsi="Arial" w:cs="Arial"/>
          <w:b/>
          <w:i/>
          <w:sz w:val="22"/>
          <w:szCs w:val="22"/>
          <w:u w:val="single"/>
        </w:rPr>
      </w:pPr>
      <w:r w:rsidRPr="00AA7A05">
        <w:rPr>
          <w:rFonts w:ascii="Arial" w:hAnsi="Arial" w:cs="Arial"/>
          <w:b/>
          <w:i/>
          <w:sz w:val="22"/>
          <w:szCs w:val="22"/>
          <w:u w:val="single"/>
        </w:rPr>
        <w:t>Περιγραφή αιτήματος</w:t>
      </w:r>
    </w:p>
    <w:p w:rsidR="005324C0" w:rsidRDefault="00626B11" w:rsidP="006B7640">
      <w:pPr>
        <w:ind w:right="120"/>
        <w:jc w:val="both"/>
        <w:rPr>
          <w:rFonts w:ascii="Arial" w:hAnsi="Arial" w:cs="Arial"/>
          <w:b/>
          <w:i/>
          <w:sz w:val="22"/>
          <w:szCs w:val="22"/>
          <w:u w:val="single"/>
        </w:rPr>
      </w:pPr>
      <w:r>
        <w:rPr>
          <w:rFonts w:ascii="Arial" w:hAnsi="Arial" w:cs="Arial"/>
          <w:sz w:val="22"/>
          <w:szCs w:val="22"/>
        </w:rPr>
        <w:t xml:space="preserve">Με την  </w:t>
      </w:r>
      <w:proofErr w:type="spellStart"/>
      <w:r w:rsidRPr="00BF56D9">
        <w:rPr>
          <w:rFonts w:ascii="Arial" w:hAnsi="Arial" w:cs="Arial"/>
          <w:sz w:val="22"/>
          <w:szCs w:val="22"/>
        </w:rPr>
        <w:t>αριθμ</w:t>
      </w:r>
      <w:proofErr w:type="spellEnd"/>
      <w:r w:rsidRPr="00BF56D9">
        <w:rPr>
          <w:rFonts w:ascii="Arial" w:hAnsi="Arial" w:cs="Arial"/>
          <w:sz w:val="22"/>
          <w:szCs w:val="22"/>
        </w:rPr>
        <w:t xml:space="preserve">. </w:t>
      </w:r>
      <w:proofErr w:type="spellStart"/>
      <w:r w:rsidRPr="00BF56D9">
        <w:rPr>
          <w:rFonts w:ascii="Arial" w:hAnsi="Arial" w:cs="Arial"/>
          <w:sz w:val="22"/>
          <w:szCs w:val="22"/>
        </w:rPr>
        <w:t>πρωτ</w:t>
      </w:r>
      <w:proofErr w:type="spellEnd"/>
      <w:r w:rsidRPr="00BF56D9">
        <w:rPr>
          <w:rFonts w:ascii="Arial" w:hAnsi="Arial" w:cs="Arial"/>
          <w:sz w:val="22"/>
          <w:szCs w:val="22"/>
        </w:rPr>
        <w:t xml:space="preserve">. 36131/16-09-2020 </w:t>
      </w:r>
      <w:r>
        <w:rPr>
          <w:rFonts w:ascii="Arial" w:hAnsi="Arial" w:cs="Arial"/>
          <w:sz w:val="22"/>
          <w:szCs w:val="22"/>
        </w:rPr>
        <w:t xml:space="preserve">αίτησή τους οι </w:t>
      </w:r>
      <w:proofErr w:type="spellStart"/>
      <w:r>
        <w:rPr>
          <w:rFonts w:ascii="Arial" w:hAnsi="Arial" w:cs="Arial"/>
          <w:sz w:val="22"/>
          <w:szCs w:val="22"/>
        </w:rPr>
        <w:t>κ.κ</w:t>
      </w:r>
      <w:proofErr w:type="spellEnd"/>
      <w:r>
        <w:rPr>
          <w:rFonts w:ascii="Arial" w:hAnsi="Arial" w:cs="Arial"/>
          <w:sz w:val="22"/>
          <w:szCs w:val="22"/>
        </w:rPr>
        <w:t xml:space="preserve"> Νικόλαος &amp; Ευθύμιος  Περίσσιος – </w:t>
      </w:r>
      <w:proofErr w:type="spellStart"/>
      <w:r>
        <w:rPr>
          <w:rFonts w:ascii="Arial" w:hAnsi="Arial" w:cs="Arial"/>
          <w:sz w:val="22"/>
          <w:szCs w:val="22"/>
        </w:rPr>
        <w:t>Χαλάνδρας</w:t>
      </w:r>
      <w:proofErr w:type="spellEnd"/>
      <w:r>
        <w:rPr>
          <w:rFonts w:ascii="Arial" w:hAnsi="Arial" w:cs="Arial"/>
          <w:sz w:val="22"/>
          <w:szCs w:val="22"/>
        </w:rPr>
        <w:t xml:space="preserve">  ζητούν μετά την αρ. 77/2019 Απόφαση  του Τριμελούς Διοικητικού Πρωτοδικείου Λαμίας - περί άρσης  της απαλλοτρίωσης -  την τροποποίηση του  εγκεκριμένου ρυμοτομικού σχεδίου εντός σχ. πόλης Λαμίας  επί των οδών </w:t>
      </w:r>
      <w:r w:rsidRPr="00864708">
        <w:rPr>
          <w:rFonts w:ascii="Arial" w:hAnsi="Arial" w:cs="Arial"/>
          <w:bCs/>
          <w:sz w:val="22"/>
          <w:szCs w:val="22"/>
        </w:rPr>
        <w:t>Υψηλάντη &amp; Φλέμινγκ</w:t>
      </w:r>
      <w:r>
        <w:rPr>
          <w:rFonts w:ascii="Arial" w:hAnsi="Arial" w:cs="Arial"/>
          <w:sz w:val="22"/>
          <w:szCs w:val="22"/>
        </w:rPr>
        <w:t xml:space="preserve">  με συμπληρωμένο φάκελο  δικαιολογητικών σύμφωνα  με τα οριζόμενα στοιχεία της παρ.  2.2β του αρθ.3 του Ν. 4315/2014 (τροποποίηση του αρθ.32 του ν.4067/2012)</w:t>
      </w:r>
      <w:r w:rsidRPr="008B345B">
        <w:rPr>
          <w:rFonts w:ascii="Arial" w:hAnsi="Arial" w:cs="Arial"/>
          <w:sz w:val="22"/>
          <w:szCs w:val="22"/>
        </w:rPr>
        <w:t xml:space="preserve">.    </w:t>
      </w:r>
    </w:p>
    <w:p w:rsidR="005324C0" w:rsidRPr="00AA7A05" w:rsidRDefault="005324C0" w:rsidP="006B7640">
      <w:pPr>
        <w:ind w:right="120"/>
        <w:jc w:val="both"/>
        <w:rPr>
          <w:rFonts w:ascii="Arial" w:hAnsi="Arial" w:cs="Arial"/>
          <w:b/>
          <w:i/>
          <w:sz w:val="22"/>
          <w:szCs w:val="22"/>
          <w:u w:val="single"/>
        </w:rPr>
      </w:pPr>
    </w:p>
    <w:p w:rsidR="006B7640" w:rsidRDefault="006B7640" w:rsidP="006B7640">
      <w:pPr>
        <w:ind w:right="120"/>
        <w:jc w:val="both"/>
        <w:rPr>
          <w:rFonts w:ascii="Arial" w:hAnsi="Arial" w:cs="Arial"/>
          <w:b/>
          <w:i/>
          <w:sz w:val="22"/>
          <w:szCs w:val="22"/>
          <w:u w:val="single"/>
        </w:rPr>
      </w:pPr>
      <w:r w:rsidRPr="00AA7A05">
        <w:rPr>
          <w:rFonts w:ascii="Arial" w:hAnsi="Arial" w:cs="Arial"/>
          <w:b/>
          <w:i/>
          <w:sz w:val="22"/>
          <w:szCs w:val="22"/>
          <w:u w:val="single"/>
        </w:rPr>
        <w:t xml:space="preserve">Ιστορικό – Προβλεπόμενα Σχεδίου Πόλης </w:t>
      </w:r>
    </w:p>
    <w:p w:rsidR="00B03DB2" w:rsidRPr="000878AD" w:rsidRDefault="00B03DB2" w:rsidP="000878AD">
      <w:pPr>
        <w:jc w:val="both"/>
        <w:rPr>
          <w:rFonts w:ascii="Arial" w:hAnsi="Arial" w:cs="Arial"/>
          <w:sz w:val="22"/>
          <w:szCs w:val="22"/>
        </w:rPr>
      </w:pPr>
      <w:r w:rsidRPr="000878AD">
        <w:rPr>
          <w:rFonts w:ascii="Arial" w:hAnsi="Arial" w:cs="Arial"/>
          <w:sz w:val="22"/>
          <w:szCs w:val="22"/>
        </w:rPr>
        <w:t xml:space="preserve">Η διάνοιξη των οδών Υψηλάντη &amp; Φλέμινγκ εντός </w:t>
      </w:r>
      <w:proofErr w:type="spellStart"/>
      <w:r w:rsidRPr="000878AD">
        <w:rPr>
          <w:rFonts w:ascii="Arial" w:hAnsi="Arial" w:cs="Arial"/>
          <w:sz w:val="22"/>
          <w:szCs w:val="22"/>
        </w:rPr>
        <w:t>σχ.πόλης</w:t>
      </w:r>
      <w:proofErr w:type="spellEnd"/>
      <w:r w:rsidRPr="000878AD">
        <w:rPr>
          <w:rFonts w:ascii="Arial" w:hAnsi="Arial" w:cs="Arial"/>
          <w:sz w:val="22"/>
          <w:szCs w:val="22"/>
        </w:rPr>
        <w:t xml:space="preserve"> Λαμίας  προβλέπεται αρχικά με το αρ. Β.Δ. 26-9-1939 (ΦΕΚ 417/Α/39), έγκρισης σχεδίου πόλης Λαμίας ,  μετέπειτα με το </w:t>
      </w:r>
      <w:proofErr w:type="spellStart"/>
      <w:r w:rsidRPr="000878AD">
        <w:rPr>
          <w:rFonts w:ascii="Arial" w:hAnsi="Arial" w:cs="Arial"/>
          <w:sz w:val="22"/>
          <w:szCs w:val="22"/>
        </w:rPr>
        <w:t>αριθμ</w:t>
      </w:r>
      <w:proofErr w:type="spellEnd"/>
      <w:r w:rsidRPr="000878AD">
        <w:rPr>
          <w:rFonts w:ascii="Arial" w:hAnsi="Arial" w:cs="Arial"/>
          <w:sz w:val="22"/>
          <w:szCs w:val="22"/>
        </w:rPr>
        <w:t xml:space="preserve">.  Β.Δ. 9-4-1964 (ΦΕΚ 69/Δ/64), έγκρισης  ρυμοτομικού  σχεδίου των επεκτάσεων της πόλης Λαμίας </w:t>
      </w:r>
      <w:proofErr w:type="spellStart"/>
      <w:r w:rsidRPr="000878AD">
        <w:rPr>
          <w:rFonts w:ascii="Arial" w:hAnsi="Arial" w:cs="Arial"/>
          <w:sz w:val="22"/>
          <w:szCs w:val="22"/>
        </w:rPr>
        <w:t>Ν.Φθ</w:t>
      </w:r>
      <w:proofErr w:type="spellEnd"/>
      <w:r w:rsidRPr="000878AD">
        <w:rPr>
          <w:rFonts w:ascii="Arial" w:hAnsi="Arial" w:cs="Arial"/>
          <w:sz w:val="22"/>
          <w:szCs w:val="22"/>
        </w:rPr>
        <w:t>/</w:t>
      </w:r>
      <w:proofErr w:type="spellStart"/>
      <w:r w:rsidRPr="000878AD">
        <w:rPr>
          <w:rFonts w:ascii="Arial" w:hAnsi="Arial" w:cs="Arial"/>
          <w:sz w:val="22"/>
          <w:szCs w:val="22"/>
        </w:rPr>
        <w:t>δας</w:t>
      </w:r>
      <w:proofErr w:type="spellEnd"/>
      <w:r w:rsidRPr="000878AD">
        <w:rPr>
          <w:rFonts w:ascii="Arial" w:hAnsi="Arial" w:cs="Arial"/>
          <w:sz w:val="22"/>
          <w:szCs w:val="22"/>
        </w:rPr>
        <w:t xml:space="preserve">  και διατηρήθηκε  με τις  αριθ. Τ.Π 920/12-2-90 (ΦΕΚ 94/Δ/90) και αριθ. Τ.Π 3840/7-6-95 (ΦΕΚ 521/Δ/95) Αποφάσεις Νομάρχη Φθ/</w:t>
      </w:r>
      <w:proofErr w:type="spellStart"/>
      <w:r w:rsidRPr="000878AD">
        <w:rPr>
          <w:rFonts w:ascii="Arial" w:hAnsi="Arial" w:cs="Arial"/>
          <w:sz w:val="22"/>
          <w:szCs w:val="22"/>
        </w:rPr>
        <w:t>δας</w:t>
      </w:r>
      <w:proofErr w:type="spellEnd"/>
      <w:r w:rsidRPr="000878AD">
        <w:rPr>
          <w:rFonts w:ascii="Arial" w:hAnsi="Arial" w:cs="Arial"/>
          <w:sz w:val="22"/>
          <w:szCs w:val="22"/>
        </w:rPr>
        <w:t xml:space="preserve"> αναθεώρησης του ρυμοτομικού σχεδίου Βορείου περιοχής Λαμίας και τμήματος κέντρου Λαμίας Ν. Φθ/</w:t>
      </w:r>
      <w:proofErr w:type="spellStart"/>
      <w:r w:rsidRPr="000878AD">
        <w:rPr>
          <w:rFonts w:ascii="Arial" w:hAnsi="Arial" w:cs="Arial"/>
          <w:sz w:val="22"/>
          <w:szCs w:val="22"/>
        </w:rPr>
        <w:t>δας</w:t>
      </w:r>
      <w:proofErr w:type="spellEnd"/>
      <w:r w:rsidRPr="000878AD">
        <w:rPr>
          <w:rFonts w:ascii="Arial" w:hAnsi="Arial" w:cs="Arial"/>
          <w:sz w:val="22"/>
          <w:szCs w:val="22"/>
        </w:rPr>
        <w:t xml:space="preserve"> ενώ οι όροι  και περιορισμοί δόμησης που ισχύουν  εγκρίθηκαν με το από 22-10-65 Διάταγμα (ΦΕΚ 159/Δ/30-10-65).</w:t>
      </w:r>
    </w:p>
    <w:p w:rsidR="00B03DB2" w:rsidRDefault="00B03DB2" w:rsidP="000878AD">
      <w:pPr>
        <w:jc w:val="both"/>
        <w:rPr>
          <w:rFonts w:ascii="Arial" w:hAnsi="Arial" w:cs="Arial"/>
          <w:sz w:val="22"/>
          <w:szCs w:val="22"/>
        </w:rPr>
      </w:pPr>
      <w:r w:rsidRPr="0046580B">
        <w:rPr>
          <w:rFonts w:ascii="Arial" w:hAnsi="Arial" w:cs="Arial"/>
          <w:sz w:val="22"/>
          <w:szCs w:val="22"/>
        </w:rPr>
        <w:t>Έχει συνταχθεί η αρ. 2/2005 πράξη Αναλογισμού αποζημίωσης και τακτοποίησης ιδιοκτησιών   η οποία κυρώθηκε με την αρ. 839/2005 Απόφαση Νομάρχη Φθ/</w:t>
      </w:r>
      <w:proofErr w:type="spellStart"/>
      <w:r w:rsidRPr="0046580B">
        <w:rPr>
          <w:rFonts w:ascii="Arial" w:hAnsi="Arial" w:cs="Arial"/>
          <w:sz w:val="22"/>
          <w:szCs w:val="22"/>
        </w:rPr>
        <w:t>δας</w:t>
      </w:r>
      <w:proofErr w:type="spellEnd"/>
      <w:r w:rsidRPr="0046580B">
        <w:rPr>
          <w:rFonts w:ascii="Arial" w:hAnsi="Arial" w:cs="Arial"/>
          <w:sz w:val="22"/>
          <w:szCs w:val="22"/>
        </w:rPr>
        <w:t xml:space="preserve"> , με επισπεύδοντα το Δήμο </w:t>
      </w:r>
      <w:proofErr w:type="spellStart"/>
      <w:r w:rsidRPr="0046580B">
        <w:rPr>
          <w:rFonts w:ascii="Arial" w:hAnsi="Arial" w:cs="Arial"/>
          <w:sz w:val="22"/>
          <w:szCs w:val="22"/>
        </w:rPr>
        <w:t>Λαμιέων</w:t>
      </w:r>
      <w:proofErr w:type="spellEnd"/>
      <w:r w:rsidRPr="0046580B">
        <w:rPr>
          <w:rFonts w:ascii="Arial" w:hAnsi="Arial" w:cs="Arial"/>
          <w:sz w:val="22"/>
          <w:szCs w:val="22"/>
        </w:rPr>
        <w:t xml:space="preserve"> και όπως προκύπτει από τον έλεγχο του φακέλου στην Υπηρεσία Δόμησης , ως προς το τεχνικό σκέλος , έχει τηρηθεί η διαδικασία που ορίζεται από το Ν.Δ 17.7.1923. Με την  εν λόγω πράξη Αναλογισμού – αποζημίωσης και τακτοποίησης προσδιορίστηκαν οι φερόμενες ιδιοκτησίες που ρυμοτομούνται για τη διάνοιξη των οδών Υψηλάντη και Φλέμινγκ. </w:t>
      </w:r>
    </w:p>
    <w:p w:rsidR="00B03DB2" w:rsidRPr="00482718" w:rsidRDefault="00B03DB2" w:rsidP="000878AD">
      <w:pPr>
        <w:tabs>
          <w:tab w:val="left" w:pos="851"/>
        </w:tabs>
        <w:jc w:val="both"/>
        <w:rPr>
          <w:rFonts w:ascii="Arial" w:hAnsi="Arial" w:cs="Arial"/>
          <w:sz w:val="22"/>
          <w:szCs w:val="22"/>
        </w:rPr>
      </w:pPr>
      <w:r w:rsidRPr="00482718">
        <w:rPr>
          <w:rFonts w:ascii="Arial" w:hAnsi="Arial" w:cs="Arial"/>
          <w:sz w:val="22"/>
          <w:szCs w:val="22"/>
        </w:rPr>
        <w:t>Στη συμβολή των οδών Υψηλάντη και  Φλέμινγκ υφίστανται το 16</w:t>
      </w:r>
      <w:r w:rsidRPr="00482718">
        <w:rPr>
          <w:rFonts w:ascii="Arial" w:hAnsi="Arial" w:cs="Arial"/>
          <w:sz w:val="22"/>
          <w:szCs w:val="22"/>
          <w:vertAlign w:val="superscript"/>
        </w:rPr>
        <w:t>ο</w:t>
      </w:r>
      <w:r w:rsidRPr="00482718">
        <w:rPr>
          <w:rFonts w:ascii="Arial" w:hAnsi="Arial" w:cs="Arial"/>
          <w:sz w:val="22"/>
          <w:szCs w:val="22"/>
        </w:rPr>
        <w:t xml:space="preserve"> &amp;18</w:t>
      </w:r>
      <w:r w:rsidRPr="00482718">
        <w:rPr>
          <w:rFonts w:ascii="Arial" w:hAnsi="Arial" w:cs="Arial"/>
          <w:sz w:val="22"/>
          <w:szCs w:val="22"/>
          <w:vertAlign w:val="superscript"/>
        </w:rPr>
        <w:t>ο</w:t>
      </w:r>
      <w:r w:rsidRPr="00482718">
        <w:rPr>
          <w:rFonts w:ascii="Arial" w:hAnsi="Arial" w:cs="Arial"/>
          <w:sz w:val="22"/>
          <w:szCs w:val="22"/>
        </w:rPr>
        <w:t xml:space="preserve"> Δημοτικά </w:t>
      </w:r>
      <w:r>
        <w:rPr>
          <w:rFonts w:ascii="Arial" w:hAnsi="Arial" w:cs="Arial"/>
          <w:sz w:val="22"/>
          <w:szCs w:val="22"/>
        </w:rPr>
        <w:t>Σ</w:t>
      </w:r>
      <w:r w:rsidRPr="00482718">
        <w:rPr>
          <w:rFonts w:ascii="Arial" w:hAnsi="Arial" w:cs="Arial"/>
          <w:sz w:val="22"/>
          <w:szCs w:val="22"/>
        </w:rPr>
        <w:t>χολεία Λαμίας</w:t>
      </w:r>
      <w:r>
        <w:rPr>
          <w:rFonts w:ascii="Arial" w:hAnsi="Arial" w:cs="Arial"/>
          <w:sz w:val="22"/>
          <w:szCs w:val="22"/>
        </w:rPr>
        <w:t xml:space="preserve"> </w:t>
      </w:r>
      <w:r w:rsidRPr="00482718">
        <w:rPr>
          <w:rFonts w:ascii="Arial" w:hAnsi="Arial" w:cs="Arial"/>
          <w:sz w:val="22"/>
          <w:szCs w:val="22"/>
        </w:rPr>
        <w:t xml:space="preserve"> με πρόβλεψη </w:t>
      </w:r>
      <w:r>
        <w:rPr>
          <w:rFonts w:ascii="Arial" w:hAnsi="Arial" w:cs="Arial"/>
          <w:sz w:val="22"/>
          <w:szCs w:val="22"/>
        </w:rPr>
        <w:t xml:space="preserve"> </w:t>
      </w:r>
      <w:r w:rsidRPr="00482718">
        <w:rPr>
          <w:rFonts w:ascii="Arial" w:hAnsi="Arial" w:cs="Arial"/>
          <w:sz w:val="22"/>
          <w:szCs w:val="22"/>
        </w:rPr>
        <w:t xml:space="preserve">του </w:t>
      </w:r>
      <w:r>
        <w:rPr>
          <w:rFonts w:ascii="Arial" w:hAnsi="Arial" w:cs="Arial"/>
          <w:sz w:val="22"/>
          <w:szCs w:val="22"/>
        </w:rPr>
        <w:t xml:space="preserve"> </w:t>
      </w:r>
      <w:r w:rsidRPr="00482718">
        <w:rPr>
          <w:rFonts w:ascii="Arial" w:hAnsi="Arial" w:cs="Arial"/>
          <w:sz w:val="22"/>
          <w:szCs w:val="22"/>
        </w:rPr>
        <w:t xml:space="preserve">χώρου </w:t>
      </w:r>
      <w:r>
        <w:rPr>
          <w:rFonts w:ascii="Arial" w:hAnsi="Arial" w:cs="Arial"/>
          <w:sz w:val="22"/>
          <w:szCs w:val="22"/>
        </w:rPr>
        <w:t xml:space="preserve"> </w:t>
      </w:r>
      <w:r w:rsidRPr="00482718">
        <w:rPr>
          <w:rFonts w:ascii="Arial" w:hAnsi="Arial" w:cs="Arial"/>
          <w:sz w:val="22"/>
          <w:szCs w:val="22"/>
        </w:rPr>
        <w:t xml:space="preserve">με </w:t>
      </w:r>
      <w:r>
        <w:rPr>
          <w:rFonts w:ascii="Arial" w:hAnsi="Arial" w:cs="Arial"/>
          <w:sz w:val="22"/>
          <w:szCs w:val="22"/>
        </w:rPr>
        <w:t xml:space="preserve"> </w:t>
      </w:r>
      <w:r w:rsidRPr="00482718">
        <w:rPr>
          <w:rFonts w:ascii="Arial" w:hAnsi="Arial" w:cs="Arial"/>
          <w:sz w:val="22"/>
          <w:szCs w:val="22"/>
        </w:rPr>
        <w:t xml:space="preserve">χρήση  εκπαίδευσης  από το </w:t>
      </w:r>
      <w:r>
        <w:rPr>
          <w:rFonts w:ascii="Arial" w:hAnsi="Arial" w:cs="Arial"/>
          <w:sz w:val="22"/>
          <w:szCs w:val="22"/>
        </w:rPr>
        <w:t xml:space="preserve"> </w:t>
      </w:r>
      <w:r w:rsidRPr="00482718">
        <w:rPr>
          <w:rFonts w:ascii="Arial" w:hAnsi="Arial" w:cs="Arial"/>
          <w:sz w:val="22"/>
          <w:szCs w:val="22"/>
        </w:rPr>
        <w:t xml:space="preserve">ΓΠΣ και </w:t>
      </w:r>
      <w:r>
        <w:rPr>
          <w:rFonts w:ascii="Arial" w:hAnsi="Arial" w:cs="Arial"/>
          <w:sz w:val="22"/>
          <w:szCs w:val="22"/>
        </w:rPr>
        <w:t xml:space="preserve"> </w:t>
      </w:r>
      <w:r w:rsidRPr="00482718">
        <w:rPr>
          <w:rFonts w:ascii="Arial" w:hAnsi="Arial" w:cs="Arial"/>
          <w:sz w:val="22"/>
          <w:szCs w:val="22"/>
        </w:rPr>
        <w:t xml:space="preserve">το κτίριο της πρώην Ακαδημίας το οποίο  στεγάζει το νυν Πανεπιστήμιο να εφάπτεται αυτών.  </w:t>
      </w:r>
    </w:p>
    <w:p w:rsidR="00B03DB2" w:rsidRDefault="00B03DB2" w:rsidP="00B03DB2">
      <w:pPr>
        <w:jc w:val="both"/>
        <w:rPr>
          <w:rFonts w:ascii="Arial" w:hAnsi="Arial" w:cs="Arial"/>
          <w:sz w:val="22"/>
          <w:szCs w:val="22"/>
        </w:rPr>
      </w:pPr>
      <w:r>
        <w:rPr>
          <w:rFonts w:ascii="Arial" w:hAnsi="Arial" w:cs="Arial"/>
          <w:sz w:val="22"/>
          <w:szCs w:val="22"/>
        </w:rPr>
        <w:t>Ο</w:t>
      </w:r>
      <w:r w:rsidRPr="00482718">
        <w:rPr>
          <w:rFonts w:ascii="Arial" w:hAnsi="Arial" w:cs="Arial"/>
          <w:sz w:val="22"/>
          <w:szCs w:val="22"/>
        </w:rPr>
        <w:t>ι οδοί Υψηλάντη και Φλέμιν</w:t>
      </w:r>
      <w:r>
        <w:rPr>
          <w:rFonts w:ascii="Arial" w:hAnsi="Arial" w:cs="Arial"/>
          <w:sz w:val="22"/>
          <w:szCs w:val="22"/>
        </w:rPr>
        <w:t>γ</w:t>
      </w:r>
      <w:r w:rsidRPr="00482718">
        <w:rPr>
          <w:rFonts w:ascii="Arial" w:hAnsi="Arial" w:cs="Arial"/>
          <w:sz w:val="22"/>
          <w:szCs w:val="22"/>
        </w:rPr>
        <w:t>κ προβλέπονται ως οδοί του σχεδίου πόλης Λαμίας από το αρχικό σχέδιο του 1939 με προβλεπόμενο πλάτος 17,00μ. η οδός Υψηλάντη  και  15,00μ. η οδός Φλέμινγκ  όπως προκύπτει γραφικά από την αναθεώρηση  του ρυμοτομικού σχεδίου Βορείου περιοχής Λαμίας και τμήματος κέντρου Λαμίας Ν. Φθ/</w:t>
      </w:r>
      <w:proofErr w:type="spellStart"/>
      <w:r w:rsidRPr="00482718">
        <w:rPr>
          <w:rFonts w:ascii="Arial" w:hAnsi="Arial" w:cs="Arial"/>
          <w:sz w:val="22"/>
          <w:szCs w:val="22"/>
        </w:rPr>
        <w:t>δας</w:t>
      </w:r>
      <w:proofErr w:type="spellEnd"/>
      <w:r w:rsidRPr="00482718">
        <w:rPr>
          <w:rFonts w:ascii="Arial" w:hAnsi="Arial" w:cs="Arial"/>
          <w:sz w:val="22"/>
          <w:szCs w:val="22"/>
        </w:rPr>
        <w:t xml:space="preserve"> σε </w:t>
      </w:r>
      <w:proofErr w:type="spellStart"/>
      <w:r w:rsidRPr="00482718">
        <w:rPr>
          <w:rFonts w:ascii="Arial" w:hAnsi="Arial" w:cs="Arial"/>
          <w:sz w:val="22"/>
          <w:szCs w:val="22"/>
        </w:rPr>
        <w:t>κλ</w:t>
      </w:r>
      <w:proofErr w:type="spellEnd"/>
      <w:r w:rsidRPr="00482718">
        <w:rPr>
          <w:rFonts w:ascii="Arial" w:hAnsi="Arial" w:cs="Arial"/>
          <w:sz w:val="22"/>
          <w:szCs w:val="22"/>
        </w:rPr>
        <w:t xml:space="preserve"> 1: 1.000.</w:t>
      </w:r>
    </w:p>
    <w:p w:rsidR="00B03DB2" w:rsidRPr="00482718" w:rsidRDefault="00B03DB2" w:rsidP="00B03DB2">
      <w:pPr>
        <w:jc w:val="both"/>
        <w:rPr>
          <w:rFonts w:ascii="Arial" w:hAnsi="Arial" w:cs="Arial"/>
          <w:color w:val="000000"/>
          <w:sz w:val="22"/>
          <w:szCs w:val="22"/>
        </w:rPr>
      </w:pPr>
      <w:r w:rsidRPr="00482718">
        <w:rPr>
          <w:rFonts w:ascii="Arial" w:hAnsi="Arial" w:cs="Arial"/>
          <w:sz w:val="22"/>
          <w:szCs w:val="22"/>
        </w:rPr>
        <w:t xml:space="preserve">Σύμφωνα δε με την  αριθμ.3352/136362 Απόφαση της </w:t>
      </w:r>
      <w:proofErr w:type="spellStart"/>
      <w:r w:rsidRPr="00482718">
        <w:rPr>
          <w:rFonts w:ascii="Arial" w:hAnsi="Arial" w:cs="Arial"/>
          <w:sz w:val="22"/>
          <w:szCs w:val="22"/>
        </w:rPr>
        <w:t>Γεν.Γραμ.Δ</w:t>
      </w:r>
      <w:proofErr w:type="spellEnd"/>
      <w:r w:rsidRPr="00482718">
        <w:rPr>
          <w:rFonts w:ascii="Arial" w:hAnsi="Arial" w:cs="Arial"/>
          <w:sz w:val="22"/>
          <w:szCs w:val="22"/>
        </w:rPr>
        <w:t>/</w:t>
      </w:r>
      <w:proofErr w:type="spellStart"/>
      <w:r w:rsidRPr="00482718">
        <w:rPr>
          <w:rFonts w:ascii="Arial" w:hAnsi="Arial" w:cs="Arial"/>
          <w:sz w:val="22"/>
          <w:szCs w:val="22"/>
        </w:rPr>
        <w:t>νσης</w:t>
      </w:r>
      <w:proofErr w:type="spellEnd"/>
      <w:r w:rsidRPr="00482718">
        <w:rPr>
          <w:rFonts w:ascii="Arial" w:hAnsi="Arial" w:cs="Arial"/>
          <w:sz w:val="22"/>
          <w:szCs w:val="22"/>
        </w:rPr>
        <w:t xml:space="preserve"> Περιβάλλοντος και Χωρικού Σχεδιασμού Αποκεντρωμένης Διοίκησης Θεσσαλίας, Στερεάς Ελλάδας (ΦΕΚ346/ΑΑΠ/5-11-2012), Έγκρισης Γενικού Πολεοδομικού  Σχεδίου (Γ.Π.Σ.) Δημοτικής Ενότητας </w:t>
      </w:r>
      <w:proofErr w:type="spellStart"/>
      <w:r w:rsidRPr="00482718">
        <w:rPr>
          <w:rFonts w:ascii="Arial" w:hAnsi="Arial" w:cs="Arial"/>
          <w:sz w:val="22"/>
          <w:szCs w:val="22"/>
        </w:rPr>
        <w:t>Λαμιέων</w:t>
      </w:r>
      <w:proofErr w:type="spellEnd"/>
      <w:r w:rsidRPr="00482718">
        <w:rPr>
          <w:rFonts w:ascii="Arial" w:hAnsi="Arial" w:cs="Arial"/>
          <w:sz w:val="22"/>
          <w:szCs w:val="22"/>
        </w:rPr>
        <w:t xml:space="preserve">,  παραμένει ο τρόπος συναρμογής  των παραπάνω οδών όπως με τα </w:t>
      </w:r>
      <w:r w:rsidRPr="00482718">
        <w:rPr>
          <w:rFonts w:ascii="Arial" w:hAnsi="Arial" w:cs="Arial"/>
          <w:sz w:val="22"/>
          <w:szCs w:val="22"/>
        </w:rPr>
        <w:lastRenderedPageBreak/>
        <w:t xml:space="preserve">παραπάνω διατάγματα και ταυτόχρονα  το Γενικό Πολεοδομικό Σχέδιο Λαμίας προτείνει παρεμβάσεις στις οδούς που προσδίδουν στην περιοχή μια </w:t>
      </w:r>
      <w:proofErr w:type="spellStart"/>
      <w:r w:rsidRPr="00482718">
        <w:rPr>
          <w:rFonts w:ascii="Arial" w:hAnsi="Arial" w:cs="Arial"/>
          <w:sz w:val="22"/>
          <w:szCs w:val="22"/>
        </w:rPr>
        <w:t>κεντροβαρική</w:t>
      </w:r>
      <w:proofErr w:type="spellEnd"/>
      <w:r w:rsidRPr="00482718">
        <w:rPr>
          <w:rFonts w:ascii="Arial" w:hAnsi="Arial" w:cs="Arial"/>
          <w:sz w:val="22"/>
          <w:szCs w:val="22"/>
        </w:rPr>
        <w:t xml:space="preserve"> υπόσταση μέσα στον ιστό της πόλης  και συγκεκριμένα  στον κόμβο – Υψηλάντη </w:t>
      </w:r>
      <w:proofErr w:type="spellStart"/>
      <w:r w:rsidRPr="00482718">
        <w:rPr>
          <w:rFonts w:ascii="Arial" w:hAnsi="Arial" w:cs="Arial"/>
          <w:sz w:val="22"/>
          <w:szCs w:val="22"/>
        </w:rPr>
        <w:t>−Φλέμινγκ</w:t>
      </w:r>
      <w:proofErr w:type="spellEnd"/>
      <w:r w:rsidRPr="00482718">
        <w:rPr>
          <w:rFonts w:ascii="Arial" w:hAnsi="Arial" w:cs="Arial"/>
          <w:sz w:val="22"/>
          <w:szCs w:val="22"/>
        </w:rPr>
        <w:t xml:space="preserve"> και στην συμβολή Υψηλάντη – </w:t>
      </w:r>
      <w:proofErr w:type="spellStart"/>
      <w:r w:rsidRPr="00482718">
        <w:rPr>
          <w:rFonts w:ascii="Arial" w:hAnsi="Arial" w:cs="Arial"/>
          <w:sz w:val="22"/>
          <w:szCs w:val="22"/>
        </w:rPr>
        <w:t>Μαλαμίδα</w:t>
      </w:r>
      <w:proofErr w:type="spellEnd"/>
      <w:r w:rsidRPr="00482718">
        <w:rPr>
          <w:rFonts w:ascii="Arial" w:hAnsi="Arial" w:cs="Arial"/>
          <w:sz w:val="22"/>
          <w:szCs w:val="22"/>
        </w:rPr>
        <w:t xml:space="preserve"> (φυγές προς την αναμορφωμένη περιοχή). </w:t>
      </w:r>
    </w:p>
    <w:p w:rsidR="00B03DB2" w:rsidRDefault="00B03DB2" w:rsidP="00B03DB2">
      <w:pPr>
        <w:tabs>
          <w:tab w:val="left" w:pos="851"/>
        </w:tabs>
        <w:rPr>
          <w:rFonts w:ascii="Arial" w:hAnsi="Arial" w:cs="Arial"/>
          <w:sz w:val="22"/>
          <w:szCs w:val="22"/>
        </w:rPr>
      </w:pPr>
      <w:r w:rsidRPr="00482718">
        <w:rPr>
          <w:rFonts w:ascii="Arial" w:hAnsi="Arial" w:cs="Arial"/>
          <w:color w:val="000000"/>
          <w:sz w:val="22"/>
          <w:szCs w:val="22"/>
        </w:rPr>
        <w:t xml:space="preserve">Η οδός Υψηλάντη </w:t>
      </w:r>
      <w:r>
        <w:rPr>
          <w:rFonts w:ascii="Arial" w:hAnsi="Arial" w:cs="Arial"/>
          <w:color w:val="000000"/>
          <w:sz w:val="22"/>
          <w:szCs w:val="22"/>
        </w:rPr>
        <w:t xml:space="preserve"> </w:t>
      </w:r>
      <w:r w:rsidRPr="00482718">
        <w:rPr>
          <w:rFonts w:ascii="Arial" w:hAnsi="Arial" w:cs="Arial"/>
          <w:color w:val="000000"/>
          <w:sz w:val="22"/>
          <w:szCs w:val="22"/>
        </w:rPr>
        <w:t>αποτελεί βασικό οδικό άξονα του πολεοδομικού ιστού της πόλης αφού συνδέει το κέντρο  αυτής (πλ. Ελευθερίας)  με το νέο πολεοδομικό κέντρο που δημιουργεί</w:t>
      </w:r>
      <w:r>
        <w:rPr>
          <w:rFonts w:ascii="Arial" w:hAnsi="Arial" w:cs="Arial"/>
          <w:color w:val="000000"/>
          <w:sz w:val="22"/>
          <w:szCs w:val="22"/>
        </w:rPr>
        <w:t>-</w:t>
      </w:r>
      <w:proofErr w:type="spellStart"/>
      <w:r w:rsidRPr="00482718">
        <w:rPr>
          <w:rFonts w:ascii="Arial" w:hAnsi="Arial" w:cs="Arial"/>
          <w:color w:val="000000"/>
          <w:sz w:val="22"/>
          <w:szCs w:val="22"/>
        </w:rPr>
        <w:t>ται</w:t>
      </w:r>
      <w:proofErr w:type="spellEnd"/>
      <w:r w:rsidRPr="00482718">
        <w:rPr>
          <w:rFonts w:ascii="Arial" w:hAnsi="Arial" w:cs="Arial"/>
          <w:color w:val="000000"/>
          <w:sz w:val="22"/>
          <w:szCs w:val="22"/>
        </w:rPr>
        <w:t xml:space="preserve"> </w:t>
      </w:r>
      <w:r>
        <w:rPr>
          <w:rFonts w:ascii="Arial" w:hAnsi="Arial" w:cs="Arial"/>
          <w:color w:val="000000"/>
          <w:sz w:val="22"/>
          <w:szCs w:val="22"/>
        </w:rPr>
        <w:t xml:space="preserve">  </w:t>
      </w:r>
      <w:r w:rsidRPr="00482718">
        <w:rPr>
          <w:rFonts w:ascii="Arial" w:hAnsi="Arial" w:cs="Arial"/>
          <w:color w:val="000000"/>
          <w:sz w:val="22"/>
          <w:szCs w:val="22"/>
        </w:rPr>
        <w:t xml:space="preserve">με πόλο το Νοσοκομείο &amp; το Πανεπιστήμιο στη μελλοντική του θέση ενώ η οδός </w:t>
      </w:r>
      <w:proofErr w:type="spellStart"/>
      <w:r w:rsidRPr="00482718">
        <w:rPr>
          <w:rFonts w:ascii="Arial" w:hAnsi="Arial" w:cs="Arial"/>
          <w:color w:val="000000"/>
          <w:sz w:val="22"/>
          <w:szCs w:val="22"/>
        </w:rPr>
        <w:t>Φλέ</w:t>
      </w:r>
      <w:proofErr w:type="spellEnd"/>
      <w:r>
        <w:rPr>
          <w:rFonts w:ascii="Arial" w:hAnsi="Arial" w:cs="Arial"/>
          <w:color w:val="000000"/>
          <w:sz w:val="22"/>
          <w:szCs w:val="22"/>
        </w:rPr>
        <w:t>-</w:t>
      </w:r>
      <w:r w:rsidRPr="00482718">
        <w:rPr>
          <w:rFonts w:ascii="Arial" w:hAnsi="Arial" w:cs="Arial"/>
          <w:color w:val="000000"/>
          <w:sz w:val="22"/>
          <w:szCs w:val="22"/>
        </w:rPr>
        <w:t xml:space="preserve">μινγκ </w:t>
      </w:r>
      <w:r>
        <w:rPr>
          <w:rFonts w:ascii="Arial" w:hAnsi="Arial" w:cs="Arial"/>
          <w:color w:val="000000"/>
          <w:sz w:val="22"/>
          <w:szCs w:val="22"/>
        </w:rPr>
        <w:t xml:space="preserve"> </w:t>
      </w:r>
      <w:r w:rsidRPr="00482718">
        <w:rPr>
          <w:rFonts w:ascii="Arial" w:hAnsi="Arial" w:cs="Arial"/>
          <w:color w:val="000000"/>
          <w:sz w:val="22"/>
          <w:szCs w:val="22"/>
        </w:rPr>
        <w:t>διέρχεται</w:t>
      </w:r>
      <w:r>
        <w:rPr>
          <w:rFonts w:ascii="Arial" w:hAnsi="Arial" w:cs="Arial"/>
          <w:color w:val="000000"/>
          <w:sz w:val="22"/>
          <w:szCs w:val="22"/>
        </w:rPr>
        <w:t xml:space="preserve"> </w:t>
      </w:r>
      <w:r w:rsidRPr="00482718">
        <w:rPr>
          <w:rFonts w:ascii="Arial" w:hAnsi="Arial" w:cs="Arial"/>
          <w:color w:val="000000"/>
          <w:sz w:val="22"/>
          <w:szCs w:val="22"/>
        </w:rPr>
        <w:t xml:space="preserve"> από</w:t>
      </w:r>
      <w:r>
        <w:rPr>
          <w:rFonts w:ascii="Arial" w:hAnsi="Arial" w:cs="Arial"/>
          <w:color w:val="000000"/>
          <w:sz w:val="22"/>
          <w:szCs w:val="22"/>
        </w:rPr>
        <w:t xml:space="preserve"> </w:t>
      </w:r>
      <w:r w:rsidRPr="00482718">
        <w:rPr>
          <w:rFonts w:ascii="Arial" w:hAnsi="Arial" w:cs="Arial"/>
          <w:color w:val="000000"/>
          <w:sz w:val="22"/>
          <w:szCs w:val="22"/>
        </w:rPr>
        <w:t xml:space="preserve"> το  </w:t>
      </w:r>
      <w:r w:rsidRPr="00482718">
        <w:rPr>
          <w:rFonts w:ascii="Arial" w:hAnsi="Arial" w:cs="Arial"/>
          <w:sz w:val="22"/>
          <w:szCs w:val="22"/>
        </w:rPr>
        <w:t>Παλαιό νοσοκομείο  όπου στεγάζονται  οι υπηρεσίες  του Δ</w:t>
      </w:r>
      <w:r>
        <w:rPr>
          <w:rFonts w:ascii="Arial" w:hAnsi="Arial" w:cs="Arial"/>
          <w:sz w:val="22"/>
          <w:szCs w:val="22"/>
        </w:rPr>
        <w:t>ήμου</w:t>
      </w:r>
      <w:r w:rsidRPr="00482718">
        <w:rPr>
          <w:rFonts w:ascii="Arial" w:hAnsi="Arial" w:cs="Arial"/>
          <w:sz w:val="22"/>
          <w:szCs w:val="22"/>
        </w:rPr>
        <w:t xml:space="preserve">  </w:t>
      </w:r>
      <w:proofErr w:type="spellStart"/>
      <w:r w:rsidRPr="00482718">
        <w:rPr>
          <w:rFonts w:ascii="Arial" w:hAnsi="Arial" w:cs="Arial"/>
          <w:sz w:val="22"/>
          <w:szCs w:val="22"/>
        </w:rPr>
        <w:t>Λαμιέων</w:t>
      </w:r>
      <w:proofErr w:type="spellEnd"/>
      <w:r w:rsidRPr="00482718">
        <w:rPr>
          <w:rFonts w:ascii="Arial" w:hAnsi="Arial" w:cs="Arial"/>
          <w:sz w:val="22"/>
          <w:szCs w:val="22"/>
        </w:rPr>
        <w:t xml:space="preserve">  (Δημαρχείο),  από  το λόφο </w:t>
      </w:r>
      <w:r w:rsidRPr="00482718">
        <w:rPr>
          <w:rFonts w:ascii="Arial" w:hAnsi="Arial" w:cs="Arial"/>
          <w:sz w:val="22"/>
          <w:szCs w:val="22"/>
          <w:lang w:val="en-US"/>
        </w:rPr>
        <w:t>M</w:t>
      </w:r>
      <w:proofErr w:type="spellStart"/>
      <w:r w:rsidRPr="00482718">
        <w:rPr>
          <w:rFonts w:ascii="Arial" w:hAnsi="Arial" w:cs="Arial"/>
          <w:sz w:val="22"/>
          <w:szCs w:val="22"/>
        </w:rPr>
        <w:t>ιχαήλ</w:t>
      </w:r>
      <w:proofErr w:type="spellEnd"/>
      <w:r w:rsidRPr="00482718">
        <w:rPr>
          <w:rFonts w:ascii="Arial" w:hAnsi="Arial" w:cs="Arial"/>
          <w:sz w:val="22"/>
          <w:szCs w:val="22"/>
        </w:rPr>
        <w:t xml:space="preserve"> </w:t>
      </w:r>
      <w:r>
        <w:rPr>
          <w:rFonts w:ascii="Arial" w:hAnsi="Arial" w:cs="Arial"/>
          <w:sz w:val="22"/>
          <w:szCs w:val="22"/>
        </w:rPr>
        <w:t xml:space="preserve"> </w:t>
      </w:r>
      <w:r w:rsidRPr="00482718">
        <w:rPr>
          <w:rFonts w:ascii="Arial" w:hAnsi="Arial" w:cs="Arial"/>
          <w:sz w:val="22"/>
          <w:szCs w:val="22"/>
        </w:rPr>
        <w:t>&amp;</w:t>
      </w:r>
      <w:r>
        <w:rPr>
          <w:rFonts w:ascii="Arial" w:hAnsi="Arial" w:cs="Arial"/>
          <w:sz w:val="22"/>
          <w:szCs w:val="22"/>
        </w:rPr>
        <w:t xml:space="preserve"> </w:t>
      </w:r>
      <w:r w:rsidRPr="00482718">
        <w:rPr>
          <w:rFonts w:ascii="Arial" w:hAnsi="Arial" w:cs="Arial"/>
          <w:sz w:val="22"/>
          <w:szCs w:val="22"/>
        </w:rPr>
        <w:t xml:space="preserve"> Γαβριήλ </w:t>
      </w:r>
      <w:r>
        <w:rPr>
          <w:rFonts w:ascii="Arial" w:hAnsi="Arial" w:cs="Arial"/>
          <w:sz w:val="22"/>
          <w:szCs w:val="22"/>
        </w:rPr>
        <w:t xml:space="preserve"> </w:t>
      </w:r>
      <w:r w:rsidRPr="00482718">
        <w:rPr>
          <w:rFonts w:ascii="Arial" w:hAnsi="Arial" w:cs="Arial"/>
          <w:sz w:val="22"/>
          <w:szCs w:val="22"/>
        </w:rPr>
        <w:t xml:space="preserve">&amp; </w:t>
      </w:r>
      <w:r>
        <w:rPr>
          <w:rFonts w:ascii="Arial" w:hAnsi="Arial" w:cs="Arial"/>
          <w:sz w:val="22"/>
          <w:szCs w:val="22"/>
        </w:rPr>
        <w:t xml:space="preserve"> </w:t>
      </w:r>
      <w:r w:rsidRPr="00482718">
        <w:rPr>
          <w:rFonts w:ascii="Arial" w:hAnsi="Arial" w:cs="Arial"/>
          <w:sz w:val="22"/>
          <w:szCs w:val="22"/>
        </w:rPr>
        <w:t xml:space="preserve">το </w:t>
      </w:r>
      <w:r>
        <w:rPr>
          <w:rFonts w:ascii="Arial" w:hAnsi="Arial" w:cs="Arial"/>
          <w:sz w:val="22"/>
          <w:szCs w:val="22"/>
        </w:rPr>
        <w:t xml:space="preserve"> </w:t>
      </w:r>
      <w:r w:rsidRPr="00482718">
        <w:rPr>
          <w:rFonts w:ascii="Arial" w:hAnsi="Arial" w:cs="Arial"/>
          <w:sz w:val="22"/>
          <w:szCs w:val="22"/>
        </w:rPr>
        <w:t xml:space="preserve">αθλητικό </w:t>
      </w:r>
      <w:r>
        <w:rPr>
          <w:rFonts w:ascii="Arial" w:hAnsi="Arial" w:cs="Arial"/>
          <w:sz w:val="22"/>
          <w:szCs w:val="22"/>
        </w:rPr>
        <w:t xml:space="preserve"> </w:t>
      </w:r>
      <w:r w:rsidRPr="00482718">
        <w:rPr>
          <w:rFonts w:ascii="Arial" w:hAnsi="Arial" w:cs="Arial"/>
          <w:sz w:val="22"/>
          <w:szCs w:val="22"/>
        </w:rPr>
        <w:t>κέντρο</w:t>
      </w:r>
      <w:r>
        <w:rPr>
          <w:rFonts w:ascii="Arial" w:hAnsi="Arial" w:cs="Arial"/>
          <w:sz w:val="22"/>
          <w:szCs w:val="22"/>
        </w:rPr>
        <w:t xml:space="preserve"> </w:t>
      </w:r>
      <w:r w:rsidRPr="00482718">
        <w:rPr>
          <w:rFonts w:ascii="Arial" w:hAnsi="Arial" w:cs="Arial"/>
          <w:sz w:val="22"/>
          <w:szCs w:val="22"/>
        </w:rPr>
        <w:t xml:space="preserve"> (Εθνικό στάδιο).</w:t>
      </w:r>
    </w:p>
    <w:p w:rsidR="00BF6947" w:rsidRDefault="00BF6947" w:rsidP="006B7640">
      <w:pPr>
        <w:jc w:val="both"/>
        <w:rPr>
          <w:rFonts w:ascii="Arial" w:hAnsi="Arial" w:cs="Arial"/>
          <w:b/>
          <w:i/>
          <w:sz w:val="22"/>
          <w:szCs w:val="22"/>
          <w:u w:val="single"/>
        </w:rPr>
      </w:pPr>
    </w:p>
    <w:p w:rsidR="006B7640" w:rsidRPr="00AA7A05" w:rsidRDefault="006B7640" w:rsidP="006B7640">
      <w:pPr>
        <w:jc w:val="both"/>
        <w:rPr>
          <w:rFonts w:ascii="Arial" w:hAnsi="Arial" w:cs="Arial"/>
          <w:b/>
          <w:i/>
          <w:sz w:val="22"/>
          <w:szCs w:val="22"/>
          <w:u w:val="single"/>
        </w:rPr>
      </w:pPr>
      <w:r w:rsidRPr="00AA7A05">
        <w:rPr>
          <w:rFonts w:ascii="Arial" w:hAnsi="Arial" w:cs="Arial"/>
          <w:b/>
          <w:i/>
          <w:sz w:val="22"/>
          <w:szCs w:val="22"/>
          <w:u w:val="single"/>
        </w:rPr>
        <w:t xml:space="preserve">Διερεύνηση –  έλεγχος υπηρεσίας </w:t>
      </w:r>
    </w:p>
    <w:p w:rsidR="006D7509" w:rsidRDefault="006D7509" w:rsidP="006D7509">
      <w:pPr>
        <w:jc w:val="both"/>
        <w:rPr>
          <w:rFonts w:ascii="Arial" w:hAnsi="Arial" w:cs="Arial"/>
          <w:sz w:val="22"/>
          <w:szCs w:val="22"/>
        </w:rPr>
      </w:pPr>
      <w:r>
        <w:rPr>
          <w:rFonts w:ascii="Arial" w:hAnsi="Arial" w:cs="Arial"/>
          <w:sz w:val="22"/>
          <w:szCs w:val="22"/>
        </w:rPr>
        <w:t xml:space="preserve">Κατατέθηκαν  πλην της αιτήσεως </w:t>
      </w:r>
      <w:r w:rsidRPr="00F00D05">
        <w:rPr>
          <w:rFonts w:ascii="Arial" w:hAnsi="Arial" w:cs="Arial"/>
          <w:sz w:val="22"/>
          <w:szCs w:val="22"/>
        </w:rPr>
        <w:t xml:space="preserve"> </w:t>
      </w:r>
      <w:r>
        <w:rPr>
          <w:rFonts w:ascii="Arial" w:hAnsi="Arial" w:cs="Arial"/>
          <w:sz w:val="22"/>
          <w:szCs w:val="22"/>
        </w:rPr>
        <w:t xml:space="preserve">τα παρακάτω δικαιολογητικά  </w:t>
      </w:r>
      <w:r w:rsidRPr="005C41B0">
        <w:rPr>
          <w:rFonts w:ascii="Arial" w:hAnsi="Arial" w:cs="Arial"/>
          <w:sz w:val="22"/>
          <w:szCs w:val="22"/>
        </w:rPr>
        <w:t xml:space="preserve">: </w:t>
      </w:r>
    </w:p>
    <w:p w:rsidR="006D7509" w:rsidRDefault="006D7509" w:rsidP="006D7509">
      <w:pPr>
        <w:jc w:val="both"/>
        <w:rPr>
          <w:rFonts w:ascii="Arial" w:hAnsi="Arial" w:cs="Arial"/>
          <w:sz w:val="22"/>
          <w:szCs w:val="22"/>
        </w:rPr>
      </w:pPr>
      <w:r w:rsidRPr="000869FB">
        <w:rPr>
          <w:rFonts w:ascii="Arial" w:hAnsi="Arial" w:cs="Arial"/>
          <w:sz w:val="22"/>
          <w:szCs w:val="22"/>
        </w:rPr>
        <w:t>1)</w:t>
      </w:r>
      <w:r>
        <w:rPr>
          <w:rFonts w:ascii="Arial" w:hAnsi="Arial" w:cs="Arial"/>
          <w:sz w:val="22"/>
          <w:szCs w:val="22"/>
        </w:rPr>
        <w:t>Η αρ. 77/2019 Απόφαση του Τριμελούς Πρωτοδικείου Λαμίας περί άρσης της ρυμοτομικής απαλλοτρίωσης</w:t>
      </w:r>
    </w:p>
    <w:p w:rsidR="006D7509" w:rsidRPr="000869FB" w:rsidRDefault="006D7509" w:rsidP="006D7509">
      <w:pPr>
        <w:jc w:val="both"/>
        <w:rPr>
          <w:rFonts w:ascii="Arial" w:hAnsi="Arial" w:cs="Arial"/>
          <w:sz w:val="22"/>
          <w:szCs w:val="22"/>
        </w:rPr>
      </w:pPr>
      <w:r>
        <w:rPr>
          <w:rFonts w:ascii="Arial" w:hAnsi="Arial" w:cs="Arial"/>
          <w:sz w:val="22"/>
          <w:szCs w:val="22"/>
        </w:rPr>
        <w:t>2)</w:t>
      </w:r>
      <w:r w:rsidRPr="000869FB">
        <w:rPr>
          <w:rFonts w:ascii="Arial" w:hAnsi="Arial" w:cs="Arial"/>
          <w:sz w:val="22"/>
          <w:szCs w:val="22"/>
        </w:rPr>
        <w:t xml:space="preserve">Έκθεση ελέγχου τίτλων  θεωρημένη  από  το  Δικηγορικό Σύλλογο  Λαμίας , </w:t>
      </w:r>
      <w:r>
        <w:rPr>
          <w:rFonts w:ascii="Arial" w:hAnsi="Arial" w:cs="Arial"/>
          <w:sz w:val="22"/>
          <w:szCs w:val="22"/>
        </w:rPr>
        <w:t>με</w:t>
      </w:r>
      <w:r w:rsidRPr="000869FB">
        <w:rPr>
          <w:rFonts w:ascii="Arial" w:hAnsi="Arial" w:cs="Arial"/>
          <w:sz w:val="22"/>
          <w:szCs w:val="22"/>
        </w:rPr>
        <w:t xml:space="preserve"> χρόνο ελέγχου </w:t>
      </w:r>
      <w:r w:rsidRPr="00A06FBF">
        <w:rPr>
          <w:rFonts w:ascii="Arial" w:hAnsi="Arial" w:cs="Arial"/>
          <w:sz w:val="22"/>
          <w:szCs w:val="22"/>
        </w:rPr>
        <w:t xml:space="preserve"> </w:t>
      </w:r>
      <w:r w:rsidRPr="000869FB">
        <w:rPr>
          <w:rFonts w:ascii="Arial" w:hAnsi="Arial" w:cs="Arial"/>
          <w:sz w:val="22"/>
          <w:szCs w:val="22"/>
        </w:rPr>
        <w:t xml:space="preserve">πλέον του 1964 </w:t>
      </w:r>
      <w:r>
        <w:rPr>
          <w:rFonts w:ascii="Arial" w:hAnsi="Arial" w:cs="Arial"/>
          <w:sz w:val="22"/>
          <w:szCs w:val="22"/>
        </w:rPr>
        <w:t xml:space="preserve"> (έτος</w:t>
      </w:r>
      <w:r w:rsidRPr="000869FB">
        <w:rPr>
          <w:rFonts w:ascii="Arial" w:hAnsi="Arial" w:cs="Arial"/>
          <w:sz w:val="22"/>
          <w:szCs w:val="22"/>
        </w:rPr>
        <w:t xml:space="preserve"> έγκρισης του αρχικού ρυμοτομικού σχεδίου με το οποίο επιβλήθηκε η απαλλοτρίωση)    (παρ. 2.2α του αρθ.3 του Ν. 4315/2014)</w:t>
      </w:r>
    </w:p>
    <w:p w:rsidR="006D7509" w:rsidRPr="000869FB" w:rsidRDefault="006D7509" w:rsidP="006D7509">
      <w:pPr>
        <w:jc w:val="both"/>
        <w:rPr>
          <w:rFonts w:ascii="Arial" w:hAnsi="Arial" w:cs="Arial"/>
          <w:sz w:val="22"/>
          <w:szCs w:val="22"/>
        </w:rPr>
      </w:pPr>
      <w:r>
        <w:rPr>
          <w:rFonts w:ascii="Arial" w:hAnsi="Arial" w:cs="Arial"/>
          <w:sz w:val="22"/>
          <w:szCs w:val="22"/>
        </w:rPr>
        <w:t>3</w:t>
      </w:r>
      <w:r w:rsidRPr="000869FB">
        <w:rPr>
          <w:rFonts w:ascii="Arial" w:hAnsi="Arial" w:cs="Arial"/>
          <w:sz w:val="22"/>
          <w:szCs w:val="22"/>
        </w:rPr>
        <w:t>) Τοπογραφικό   διάγραμμα  θεωρημένο  από την Υπηρεσία Δόμησης σύμφωνα με τα οριζόμενα της παρ.  2.2β του αρθ.3 του Ν. 4315/2014.</w:t>
      </w:r>
    </w:p>
    <w:p w:rsidR="006D7509" w:rsidRPr="000869FB" w:rsidRDefault="006D7509" w:rsidP="006D7509">
      <w:pPr>
        <w:jc w:val="both"/>
        <w:rPr>
          <w:rFonts w:ascii="Arial" w:hAnsi="Arial" w:cs="Arial"/>
          <w:sz w:val="22"/>
          <w:szCs w:val="22"/>
        </w:rPr>
      </w:pPr>
      <w:r>
        <w:rPr>
          <w:rFonts w:ascii="Arial" w:hAnsi="Arial" w:cs="Arial"/>
          <w:sz w:val="22"/>
          <w:szCs w:val="22"/>
        </w:rPr>
        <w:t>4</w:t>
      </w:r>
      <w:r w:rsidRPr="000869FB">
        <w:rPr>
          <w:rFonts w:ascii="Arial" w:hAnsi="Arial" w:cs="Arial"/>
          <w:sz w:val="22"/>
          <w:szCs w:val="22"/>
        </w:rPr>
        <w:t>) Τοπογραφικό διάγραμμα με την πρόταση τροποποίησης (παρ. 2.2β του αρθ.3 του Ν. 4315/2014)</w:t>
      </w:r>
    </w:p>
    <w:p w:rsidR="006D7509" w:rsidRDefault="006D7509" w:rsidP="006D7509">
      <w:pPr>
        <w:tabs>
          <w:tab w:val="left" w:pos="5760"/>
        </w:tabs>
        <w:jc w:val="both"/>
        <w:rPr>
          <w:rFonts w:ascii="Arial" w:hAnsi="Arial" w:cs="Arial"/>
          <w:sz w:val="22"/>
          <w:szCs w:val="22"/>
        </w:rPr>
      </w:pPr>
      <w:r>
        <w:rPr>
          <w:rFonts w:ascii="Arial" w:hAnsi="Arial" w:cs="Arial"/>
          <w:sz w:val="22"/>
          <w:szCs w:val="22"/>
        </w:rPr>
        <w:t xml:space="preserve">Η Διοίκηση δύναται να κρίνει  το αυτοδίκαιο  της άρσης  απαλλοτρίωσης  χωρίς να απαιτείται για τις  ενέργειες της  η  προσκόμιση  δικαστικής απόφασης περί διαπίστωσης παρέλευσης  εύλογου  χρόνου  από  τη δέσμευση της ιδιοκτησίας αφού </w:t>
      </w:r>
    </w:p>
    <w:p w:rsidR="006D7509" w:rsidRDefault="006D7509" w:rsidP="006D7509">
      <w:pPr>
        <w:tabs>
          <w:tab w:val="left" w:pos="5760"/>
        </w:tabs>
        <w:jc w:val="both"/>
        <w:rPr>
          <w:rFonts w:ascii="Arial" w:hAnsi="Arial" w:cs="Arial"/>
          <w:sz w:val="22"/>
          <w:szCs w:val="22"/>
        </w:rPr>
      </w:pPr>
      <w:r w:rsidRPr="00C22895">
        <w:rPr>
          <w:rFonts w:ascii="Arial" w:hAnsi="Arial" w:cs="Arial"/>
          <w:b/>
          <w:i/>
          <w:sz w:val="22"/>
          <w:szCs w:val="22"/>
        </w:rPr>
        <w:t>α)</w:t>
      </w:r>
      <w:r>
        <w:rPr>
          <w:rFonts w:ascii="Arial" w:hAnsi="Arial" w:cs="Arial"/>
          <w:sz w:val="22"/>
          <w:szCs w:val="22"/>
        </w:rPr>
        <w:t xml:space="preserve"> έχει παρέλθει </w:t>
      </w:r>
      <w:r w:rsidRPr="00CE38DB">
        <w:rPr>
          <w:rFonts w:ascii="Arial" w:hAnsi="Arial" w:cs="Arial"/>
          <w:sz w:val="22"/>
          <w:szCs w:val="22"/>
        </w:rPr>
        <w:t xml:space="preserve"> δεκαπενταετία </w:t>
      </w:r>
      <w:r>
        <w:rPr>
          <w:rFonts w:ascii="Arial" w:hAnsi="Arial" w:cs="Arial"/>
          <w:sz w:val="22"/>
          <w:szCs w:val="22"/>
        </w:rPr>
        <w:t xml:space="preserve"> </w:t>
      </w:r>
      <w:r w:rsidRPr="00CE38DB">
        <w:rPr>
          <w:rFonts w:ascii="Arial" w:hAnsi="Arial" w:cs="Arial"/>
          <w:sz w:val="22"/>
          <w:szCs w:val="22"/>
        </w:rPr>
        <w:t>από την έγκριση του ρυμοτομικού σχεδίου με το οποίο επιβλήθηκε για</w:t>
      </w:r>
      <w:r>
        <w:rPr>
          <w:rFonts w:ascii="Arial" w:hAnsi="Arial" w:cs="Arial"/>
          <w:sz w:val="22"/>
          <w:szCs w:val="22"/>
        </w:rPr>
        <w:t xml:space="preserve"> </w:t>
      </w:r>
      <w:r w:rsidRPr="00CE38DB">
        <w:rPr>
          <w:rFonts w:ascii="Arial" w:hAnsi="Arial" w:cs="Arial"/>
          <w:sz w:val="22"/>
          <w:szCs w:val="22"/>
        </w:rPr>
        <w:t xml:space="preserve"> πρώτη φορά απαλλοτρίωση ή </w:t>
      </w:r>
      <w:r>
        <w:rPr>
          <w:rFonts w:ascii="Arial" w:hAnsi="Arial" w:cs="Arial"/>
          <w:sz w:val="22"/>
          <w:szCs w:val="22"/>
        </w:rPr>
        <w:t xml:space="preserve"> </w:t>
      </w:r>
      <w:r w:rsidRPr="00CE38DB">
        <w:rPr>
          <w:rFonts w:ascii="Arial" w:hAnsi="Arial" w:cs="Arial"/>
          <w:sz w:val="22"/>
          <w:szCs w:val="22"/>
        </w:rPr>
        <w:t xml:space="preserve">δέσμευση του ακινήτου </w:t>
      </w:r>
      <w:r>
        <w:rPr>
          <w:rFonts w:ascii="Arial" w:hAnsi="Arial" w:cs="Arial"/>
          <w:sz w:val="22"/>
          <w:szCs w:val="22"/>
        </w:rPr>
        <w:t xml:space="preserve">(1964) </w:t>
      </w:r>
      <w:r w:rsidRPr="00CE38DB">
        <w:rPr>
          <w:rFonts w:ascii="Arial" w:hAnsi="Arial" w:cs="Arial"/>
          <w:sz w:val="22"/>
          <w:szCs w:val="22"/>
        </w:rPr>
        <w:t>(</w:t>
      </w:r>
      <w:proofErr w:type="spellStart"/>
      <w:r w:rsidRPr="00CE38DB">
        <w:rPr>
          <w:rFonts w:ascii="Arial" w:hAnsi="Arial" w:cs="Arial"/>
          <w:sz w:val="22"/>
          <w:szCs w:val="22"/>
        </w:rPr>
        <w:t>παρ.1</w:t>
      </w:r>
      <w:proofErr w:type="spellEnd"/>
      <w:r w:rsidRPr="00CE38DB">
        <w:rPr>
          <w:rFonts w:ascii="Arial" w:hAnsi="Arial" w:cs="Arial"/>
          <w:sz w:val="22"/>
          <w:szCs w:val="22"/>
        </w:rPr>
        <w:t xml:space="preserve"> του αρ.32)  </w:t>
      </w:r>
    </w:p>
    <w:p w:rsidR="006D7509" w:rsidRDefault="006D7509" w:rsidP="006D7509">
      <w:pPr>
        <w:tabs>
          <w:tab w:val="left" w:pos="5760"/>
        </w:tabs>
        <w:jc w:val="both"/>
        <w:rPr>
          <w:rFonts w:ascii="Arial" w:hAnsi="Arial" w:cs="Arial"/>
          <w:sz w:val="22"/>
          <w:szCs w:val="22"/>
        </w:rPr>
      </w:pPr>
      <w:proofErr w:type="spellStart"/>
      <w:r w:rsidRPr="00C22895">
        <w:rPr>
          <w:rFonts w:ascii="Arial" w:hAnsi="Arial" w:cs="Arial"/>
          <w:b/>
          <w:i/>
          <w:sz w:val="22"/>
          <w:szCs w:val="22"/>
        </w:rPr>
        <w:t>β)</w:t>
      </w:r>
      <w:r w:rsidRPr="00C22895">
        <w:rPr>
          <w:rFonts w:ascii="Arial" w:hAnsi="Arial" w:cs="Arial"/>
          <w:sz w:val="22"/>
          <w:szCs w:val="22"/>
        </w:rPr>
        <w:t>η</w:t>
      </w:r>
      <w:proofErr w:type="spellEnd"/>
      <w:r>
        <w:rPr>
          <w:rFonts w:ascii="Arial" w:hAnsi="Arial" w:cs="Arial"/>
          <w:sz w:val="22"/>
          <w:szCs w:val="22"/>
        </w:rPr>
        <w:t xml:space="preserve"> υποβολή του </w:t>
      </w:r>
      <w:r w:rsidRPr="00560756">
        <w:rPr>
          <w:rFonts w:ascii="Arial" w:hAnsi="Arial" w:cs="Arial"/>
          <w:sz w:val="22"/>
          <w:szCs w:val="22"/>
        </w:rPr>
        <w:t>αιτήματος για την τροποποίηση του σχεδίου προκειμένου το ακίνητο να καταστεί οικοδομήσιμο</w:t>
      </w:r>
      <w:r>
        <w:rPr>
          <w:rFonts w:ascii="Arial" w:hAnsi="Arial" w:cs="Arial"/>
          <w:sz w:val="22"/>
          <w:szCs w:val="22"/>
        </w:rPr>
        <w:t xml:space="preserve"> έχει γίνει εκ μέρους του συνόλου των φερόμενων ιδιοκτητών και συνοδεύεται  </w:t>
      </w:r>
      <w:r w:rsidRPr="00560756">
        <w:rPr>
          <w:rFonts w:ascii="Arial" w:hAnsi="Arial" w:cs="Arial"/>
          <w:sz w:val="22"/>
          <w:szCs w:val="22"/>
        </w:rPr>
        <w:t xml:space="preserve">από τα δικαιολογητικά </w:t>
      </w:r>
      <w:r>
        <w:rPr>
          <w:rFonts w:ascii="Arial" w:hAnsi="Arial" w:cs="Arial"/>
          <w:sz w:val="22"/>
          <w:szCs w:val="22"/>
        </w:rPr>
        <w:t xml:space="preserve"> </w:t>
      </w:r>
      <w:r w:rsidRPr="00560756">
        <w:rPr>
          <w:rFonts w:ascii="Arial" w:hAnsi="Arial" w:cs="Arial"/>
          <w:sz w:val="22"/>
          <w:szCs w:val="22"/>
        </w:rPr>
        <w:t>που ορίζονται στην</w:t>
      </w:r>
      <w:r>
        <w:rPr>
          <w:rFonts w:ascii="Arial" w:hAnsi="Arial" w:cs="Arial"/>
          <w:sz w:val="22"/>
          <w:szCs w:val="22"/>
        </w:rPr>
        <w:t xml:space="preserve"> </w:t>
      </w:r>
      <w:r w:rsidRPr="00560756">
        <w:rPr>
          <w:rFonts w:ascii="Arial" w:hAnsi="Arial" w:cs="Arial"/>
          <w:sz w:val="22"/>
          <w:szCs w:val="22"/>
        </w:rPr>
        <w:t>παρ.2</w:t>
      </w:r>
      <w:r>
        <w:rPr>
          <w:rFonts w:ascii="Arial" w:hAnsi="Arial" w:cs="Arial"/>
          <w:sz w:val="22"/>
          <w:szCs w:val="22"/>
        </w:rPr>
        <w:t xml:space="preserve"> </w:t>
      </w:r>
      <w:r w:rsidRPr="00560756">
        <w:rPr>
          <w:rFonts w:ascii="Arial" w:hAnsi="Arial" w:cs="Arial"/>
          <w:sz w:val="22"/>
          <w:szCs w:val="22"/>
        </w:rPr>
        <w:t>, του άρθρου 3 ,του Ν.4315/2014</w:t>
      </w:r>
      <w:r>
        <w:rPr>
          <w:rFonts w:ascii="Arial" w:hAnsi="Arial" w:cs="Arial"/>
          <w:sz w:val="22"/>
          <w:szCs w:val="22"/>
        </w:rPr>
        <w:t xml:space="preserve"> </w:t>
      </w:r>
    </w:p>
    <w:p w:rsidR="006D7509" w:rsidRDefault="006D7509" w:rsidP="006D7509">
      <w:pPr>
        <w:tabs>
          <w:tab w:val="left" w:pos="5760"/>
        </w:tabs>
        <w:jc w:val="both"/>
        <w:rPr>
          <w:rFonts w:ascii="Arial" w:hAnsi="Arial" w:cs="Arial"/>
          <w:sz w:val="22"/>
          <w:szCs w:val="22"/>
        </w:rPr>
      </w:pPr>
      <w:r w:rsidRPr="00F02B0F">
        <w:rPr>
          <w:rFonts w:ascii="Arial" w:hAnsi="Arial" w:cs="Arial"/>
          <w:b/>
          <w:i/>
          <w:sz w:val="22"/>
          <w:szCs w:val="22"/>
        </w:rPr>
        <w:t>γ)</w:t>
      </w:r>
      <w:r w:rsidRPr="00F02B0F">
        <w:rPr>
          <w:rFonts w:ascii="Arial" w:hAnsi="Arial" w:cs="Arial"/>
          <w:sz w:val="22"/>
          <w:szCs w:val="22"/>
        </w:rPr>
        <w:t xml:space="preserve"> </w:t>
      </w:r>
      <w:r>
        <w:rPr>
          <w:rFonts w:ascii="Arial" w:hAnsi="Arial" w:cs="Arial"/>
          <w:sz w:val="22"/>
          <w:szCs w:val="22"/>
        </w:rPr>
        <w:t>έχ</w:t>
      </w:r>
      <w:r w:rsidRPr="0098676D">
        <w:rPr>
          <w:rFonts w:ascii="Arial" w:hAnsi="Arial" w:cs="Arial"/>
          <w:sz w:val="22"/>
          <w:szCs w:val="22"/>
        </w:rPr>
        <w:t>ει συνταχθεί η αρ</w:t>
      </w:r>
      <w:r w:rsidRPr="0098676D">
        <w:rPr>
          <w:rFonts w:ascii="Arial" w:hAnsi="Arial" w:cs="Arial"/>
          <w:b/>
          <w:i/>
          <w:sz w:val="22"/>
          <w:szCs w:val="22"/>
        </w:rPr>
        <w:t xml:space="preserve">. </w:t>
      </w:r>
      <w:r w:rsidRPr="00CA6DEC">
        <w:rPr>
          <w:rFonts w:ascii="Arial" w:hAnsi="Arial" w:cs="Arial"/>
          <w:sz w:val="22"/>
          <w:szCs w:val="22"/>
        </w:rPr>
        <w:t>2/2005</w:t>
      </w:r>
      <w:r>
        <w:rPr>
          <w:rFonts w:ascii="Arial" w:hAnsi="Arial" w:cs="Arial"/>
          <w:b/>
          <w:i/>
          <w:sz w:val="22"/>
          <w:szCs w:val="22"/>
        </w:rPr>
        <w:t xml:space="preserve"> </w:t>
      </w:r>
      <w:r w:rsidRPr="0098676D">
        <w:rPr>
          <w:rFonts w:ascii="Arial" w:hAnsi="Arial" w:cs="Arial"/>
          <w:sz w:val="22"/>
          <w:szCs w:val="22"/>
        </w:rPr>
        <w:t xml:space="preserve">Πράξη </w:t>
      </w:r>
      <w:r w:rsidRPr="00D64701">
        <w:rPr>
          <w:rFonts w:ascii="Arial" w:hAnsi="Arial" w:cs="Arial"/>
          <w:sz w:val="22"/>
          <w:szCs w:val="22"/>
        </w:rPr>
        <w:t xml:space="preserve"> </w:t>
      </w:r>
      <w:r w:rsidRPr="0098676D">
        <w:rPr>
          <w:rFonts w:ascii="Arial" w:hAnsi="Arial" w:cs="Arial"/>
          <w:sz w:val="22"/>
          <w:szCs w:val="22"/>
        </w:rPr>
        <w:t xml:space="preserve">Αναλογισμού  </w:t>
      </w:r>
      <w:r>
        <w:rPr>
          <w:rFonts w:ascii="Arial" w:hAnsi="Arial" w:cs="Arial"/>
          <w:sz w:val="22"/>
          <w:szCs w:val="22"/>
        </w:rPr>
        <w:t>(</w:t>
      </w:r>
      <w:r w:rsidRPr="00560756">
        <w:rPr>
          <w:rFonts w:ascii="Arial" w:hAnsi="Arial" w:cs="Arial"/>
          <w:sz w:val="22"/>
          <w:szCs w:val="22"/>
        </w:rPr>
        <w:t>παρ.2</w:t>
      </w:r>
      <w:r>
        <w:rPr>
          <w:rFonts w:ascii="Arial" w:hAnsi="Arial" w:cs="Arial"/>
          <w:sz w:val="22"/>
          <w:szCs w:val="22"/>
        </w:rPr>
        <w:t xml:space="preserve">.15 </w:t>
      </w:r>
      <w:r w:rsidRPr="00560756">
        <w:rPr>
          <w:rFonts w:ascii="Arial" w:hAnsi="Arial" w:cs="Arial"/>
          <w:sz w:val="22"/>
          <w:szCs w:val="22"/>
        </w:rPr>
        <w:t>, του άρθρου 3 ,</w:t>
      </w:r>
      <w:r>
        <w:rPr>
          <w:rFonts w:ascii="Arial" w:hAnsi="Arial" w:cs="Arial"/>
          <w:sz w:val="22"/>
          <w:szCs w:val="22"/>
        </w:rPr>
        <w:t xml:space="preserve"> </w:t>
      </w:r>
      <w:r w:rsidRPr="00560756">
        <w:rPr>
          <w:rFonts w:ascii="Arial" w:hAnsi="Arial" w:cs="Arial"/>
          <w:sz w:val="22"/>
          <w:szCs w:val="22"/>
        </w:rPr>
        <w:t>του Ν.4315/2014</w:t>
      </w:r>
      <w:r>
        <w:rPr>
          <w:rFonts w:ascii="Arial" w:hAnsi="Arial" w:cs="Arial"/>
          <w:sz w:val="22"/>
          <w:szCs w:val="22"/>
        </w:rPr>
        <w:t xml:space="preserve">) </w:t>
      </w:r>
    </w:p>
    <w:p w:rsidR="006D7509" w:rsidRDefault="006D7509" w:rsidP="006D7509">
      <w:pPr>
        <w:jc w:val="both"/>
        <w:rPr>
          <w:rFonts w:ascii="Arial" w:hAnsi="Arial" w:cs="Arial"/>
          <w:sz w:val="22"/>
          <w:szCs w:val="22"/>
        </w:rPr>
      </w:pPr>
      <w:r>
        <w:rPr>
          <w:rFonts w:ascii="Arial" w:hAnsi="Arial" w:cs="Arial"/>
          <w:sz w:val="22"/>
          <w:szCs w:val="22"/>
        </w:rPr>
        <w:t xml:space="preserve">Επομένως   συντρέχουν και οι  τρεις παραπάνω </w:t>
      </w:r>
      <w:proofErr w:type="spellStart"/>
      <w:r>
        <w:rPr>
          <w:rFonts w:ascii="Arial" w:hAnsi="Arial" w:cs="Arial"/>
          <w:sz w:val="22"/>
          <w:szCs w:val="22"/>
        </w:rPr>
        <w:t>προυποθέσεις</w:t>
      </w:r>
      <w:proofErr w:type="spellEnd"/>
      <w:r>
        <w:rPr>
          <w:rFonts w:ascii="Arial" w:hAnsi="Arial" w:cs="Arial"/>
          <w:sz w:val="22"/>
          <w:szCs w:val="22"/>
        </w:rPr>
        <w:t xml:space="preserve"> προκειμένου να εφαρμοστούν  οι διατάξεις του άρθρου 3  του  Ν.4315/2014.   </w:t>
      </w:r>
    </w:p>
    <w:p w:rsidR="006D7509" w:rsidRPr="00CA6DEC" w:rsidRDefault="006D7509" w:rsidP="006D7509">
      <w:pPr>
        <w:jc w:val="both"/>
        <w:rPr>
          <w:rFonts w:ascii="Arial" w:hAnsi="Arial" w:cs="Arial"/>
          <w:sz w:val="22"/>
          <w:szCs w:val="22"/>
        </w:rPr>
      </w:pPr>
      <w:r>
        <w:rPr>
          <w:rFonts w:ascii="Arial" w:hAnsi="Arial" w:cs="Arial"/>
          <w:sz w:val="22"/>
          <w:szCs w:val="22"/>
        </w:rPr>
        <w:t xml:space="preserve">Η αίτηση εκ μέρους των ενδιαφερομένων  κατατέθηκε στο Δήμο με αρ. </w:t>
      </w:r>
      <w:proofErr w:type="spellStart"/>
      <w:r>
        <w:rPr>
          <w:rFonts w:ascii="Arial" w:hAnsi="Arial" w:cs="Arial"/>
          <w:sz w:val="22"/>
          <w:szCs w:val="22"/>
        </w:rPr>
        <w:t>πρωτ</w:t>
      </w:r>
      <w:proofErr w:type="spellEnd"/>
      <w:r w:rsidRPr="005D298E">
        <w:rPr>
          <w:rFonts w:ascii="Arial" w:hAnsi="Arial" w:cs="Arial"/>
          <w:b/>
          <w:i/>
          <w:sz w:val="22"/>
          <w:szCs w:val="22"/>
        </w:rPr>
        <w:t xml:space="preserve">. </w:t>
      </w:r>
      <w:r w:rsidRPr="00CA6DEC">
        <w:rPr>
          <w:rFonts w:ascii="Arial" w:hAnsi="Arial" w:cs="Arial"/>
          <w:sz w:val="22"/>
          <w:szCs w:val="22"/>
        </w:rPr>
        <w:t>36131/16-09-2020</w:t>
      </w:r>
      <w:r>
        <w:rPr>
          <w:rFonts w:ascii="Arial" w:hAnsi="Arial" w:cs="Arial"/>
          <w:sz w:val="22"/>
          <w:szCs w:val="22"/>
        </w:rPr>
        <w:t>.</w:t>
      </w:r>
      <w:r w:rsidRPr="00CA6DEC">
        <w:rPr>
          <w:rFonts w:ascii="Arial" w:hAnsi="Arial" w:cs="Arial"/>
          <w:sz w:val="22"/>
          <w:szCs w:val="22"/>
        </w:rPr>
        <w:t xml:space="preserve"> </w:t>
      </w:r>
    </w:p>
    <w:p w:rsidR="005B06E0" w:rsidRDefault="006D7509" w:rsidP="005B06E0">
      <w:pPr>
        <w:jc w:val="both"/>
        <w:rPr>
          <w:rFonts w:ascii="Arial" w:hAnsi="Arial" w:cs="Arial"/>
          <w:sz w:val="22"/>
          <w:szCs w:val="22"/>
        </w:rPr>
      </w:pPr>
      <w:r>
        <w:rPr>
          <w:rFonts w:ascii="Arial" w:hAnsi="Arial" w:cs="Arial"/>
          <w:sz w:val="22"/>
          <w:szCs w:val="22"/>
        </w:rPr>
        <w:t xml:space="preserve">Ο  δήμος </w:t>
      </w:r>
      <w:proofErr w:type="spellStart"/>
      <w:r>
        <w:rPr>
          <w:rFonts w:ascii="Arial" w:hAnsi="Arial" w:cs="Arial"/>
          <w:sz w:val="22"/>
          <w:szCs w:val="22"/>
        </w:rPr>
        <w:t>Λαμιέων</w:t>
      </w:r>
      <w:proofErr w:type="spellEnd"/>
      <w:r>
        <w:rPr>
          <w:rFonts w:ascii="Arial" w:hAnsi="Arial" w:cs="Arial"/>
          <w:sz w:val="22"/>
          <w:szCs w:val="22"/>
        </w:rPr>
        <w:t xml:space="preserve">  </w:t>
      </w:r>
      <w:r w:rsidR="005B06E0">
        <w:rPr>
          <w:rFonts w:ascii="Arial" w:hAnsi="Arial" w:cs="Arial"/>
          <w:sz w:val="22"/>
          <w:szCs w:val="22"/>
        </w:rPr>
        <w:t>μ</w:t>
      </w:r>
      <w:r w:rsidRPr="006D7509">
        <w:rPr>
          <w:rFonts w:ascii="Arial" w:hAnsi="Arial" w:cs="Arial"/>
          <w:sz w:val="22"/>
          <w:szCs w:val="22"/>
        </w:rPr>
        <w:t xml:space="preserve">ε το αρ.  με αρ.47400/23-11-2020 έγγραφο του Αντιδημάρχου Πολεοδομίας κ. </w:t>
      </w:r>
      <w:proofErr w:type="spellStart"/>
      <w:r w:rsidRPr="006D7509">
        <w:rPr>
          <w:rFonts w:ascii="Arial" w:hAnsi="Arial" w:cs="Arial"/>
          <w:sz w:val="22"/>
          <w:szCs w:val="22"/>
        </w:rPr>
        <w:t>Σταυρογιάννη</w:t>
      </w:r>
      <w:proofErr w:type="spellEnd"/>
      <w:r w:rsidRPr="006D7509">
        <w:rPr>
          <w:rFonts w:ascii="Arial" w:hAnsi="Arial" w:cs="Arial"/>
          <w:sz w:val="22"/>
          <w:szCs w:val="22"/>
        </w:rPr>
        <w:t xml:space="preserve"> Κων/νου </w:t>
      </w:r>
      <w:r w:rsidR="005B06E0">
        <w:rPr>
          <w:rFonts w:ascii="Arial" w:hAnsi="Arial" w:cs="Arial"/>
          <w:sz w:val="22"/>
          <w:szCs w:val="22"/>
        </w:rPr>
        <w:t xml:space="preserve">προς την Υπηρεσία Δόμησης έκανε γνωστή την πρόθεση του Δήμου για την εκ νέου επιβολή της ρυμοτομικής απαλλοτρίωσης προκειμένου να προβεί στις ενέργειες για τη διαμόρφωση κόμβου στη διασταύρωση των ανωτέρω οδών εντός </w:t>
      </w:r>
      <w:r w:rsidR="00625780">
        <w:rPr>
          <w:rFonts w:ascii="Arial" w:hAnsi="Arial" w:cs="Arial"/>
          <w:sz w:val="22"/>
          <w:szCs w:val="22"/>
        </w:rPr>
        <w:t xml:space="preserve">της προβλεπόμενης </w:t>
      </w:r>
      <w:r w:rsidR="005B06E0">
        <w:rPr>
          <w:rFonts w:ascii="Arial" w:hAnsi="Arial" w:cs="Arial"/>
          <w:sz w:val="22"/>
          <w:szCs w:val="22"/>
        </w:rPr>
        <w:t xml:space="preserve">προθεσμίας </w:t>
      </w:r>
      <w:r w:rsidR="00625780">
        <w:rPr>
          <w:rFonts w:ascii="Arial" w:hAnsi="Arial" w:cs="Arial"/>
          <w:sz w:val="22"/>
          <w:szCs w:val="22"/>
        </w:rPr>
        <w:t>(</w:t>
      </w:r>
      <w:r w:rsidR="005B06E0">
        <w:rPr>
          <w:rFonts w:ascii="Arial" w:hAnsi="Arial" w:cs="Arial"/>
          <w:sz w:val="22"/>
          <w:szCs w:val="22"/>
        </w:rPr>
        <w:t xml:space="preserve">σύμφωνα  με την  </w:t>
      </w:r>
      <w:r w:rsidR="005B06E0" w:rsidRPr="00560756">
        <w:rPr>
          <w:rFonts w:ascii="Arial" w:hAnsi="Arial" w:cs="Arial"/>
          <w:sz w:val="22"/>
          <w:szCs w:val="22"/>
        </w:rPr>
        <w:t>παρ.2</w:t>
      </w:r>
      <w:r w:rsidR="005B06E0">
        <w:rPr>
          <w:rFonts w:ascii="Arial" w:hAnsi="Arial" w:cs="Arial"/>
          <w:sz w:val="22"/>
          <w:szCs w:val="22"/>
        </w:rPr>
        <w:t xml:space="preserve">.8 </w:t>
      </w:r>
      <w:r w:rsidR="005B06E0" w:rsidRPr="00560756">
        <w:rPr>
          <w:rFonts w:ascii="Arial" w:hAnsi="Arial" w:cs="Arial"/>
          <w:sz w:val="22"/>
          <w:szCs w:val="22"/>
        </w:rPr>
        <w:t>, του άρθρου 3 ,του Ν.4315/2014</w:t>
      </w:r>
      <w:r w:rsidR="00625780">
        <w:rPr>
          <w:rFonts w:ascii="Arial" w:hAnsi="Arial" w:cs="Arial"/>
          <w:sz w:val="22"/>
          <w:szCs w:val="22"/>
        </w:rPr>
        <w:t>)</w:t>
      </w:r>
      <w:r w:rsidR="005B06E0">
        <w:rPr>
          <w:rFonts w:ascii="Arial" w:hAnsi="Arial" w:cs="Arial"/>
          <w:sz w:val="22"/>
          <w:szCs w:val="22"/>
        </w:rPr>
        <w:t>.</w:t>
      </w:r>
    </w:p>
    <w:p w:rsidR="00496A66" w:rsidRDefault="00496A66" w:rsidP="00C07DCC">
      <w:pPr>
        <w:jc w:val="both"/>
        <w:rPr>
          <w:rFonts w:ascii="Arial" w:hAnsi="Arial" w:cs="Arial"/>
          <w:sz w:val="22"/>
          <w:szCs w:val="22"/>
        </w:rPr>
      </w:pPr>
    </w:p>
    <w:p w:rsidR="00DB1FEE" w:rsidRDefault="00C07DCC" w:rsidP="00C07DCC">
      <w:pPr>
        <w:jc w:val="both"/>
        <w:rPr>
          <w:rFonts w:ascii="Arial" w:hAnsi="Arial" w:cs="Arial"/>
          <w:sz w:val="22"/>
          <w:szCs w:val="22"/>
        </w:rPr>
      </w:pPr>
      <w:r w:rsidRPr="00C07DCC">
        <w:rPr>
          <w:rFonts w:ascii="Arial" w:hAnsi="Arial" w:cs="Arial"/>
          <w:sz w:val="22"/>
          <w:szCs w:val="22"/>
        </w:rPr>
        <w:t>Η</w:t>
      </w:r>
      <w:r w:rsidR="00032A2C" w:rsidRPr="00032A2C">
        <w:rPr>
          <w:rFonts w:ascii="Arial" w:hAnsi="Arial" w:cs="Arial"/>
          <w:sz w:val="22"/>
          <w:szCs w:val="22"/>
        </w:rPr>
        <w:t xml:space="preserve"> </w:t>
      </w:r>
      <w:r w:rsidR="00032A2C">
        <w:rPr>
          <w:rFonts w:ascii="Arial" w:hAnsi="Arial" w:cs="Arial"/>
          <w:sz w:val="22"/>
          <w:szCs w:val="22"/>
        </w:rPr>
        <w:t xml:space="preserve">αρχική </w:t>
      </w:r>
      <w:r w:rsidRPr="00C07DCC">
        <w:rPr>
          <w:rFonts w:ascii="Arial" w:hAnsi="Arial" w:cs="Arial"/>
          <w:sz w:val="22"/>
          <w:szCs w:val="22"/>
        </w:rPr>
        <w:t xml:space="preserve"> ιδιοκτησία </w:t>
      </w:r>
      <w:r w:rsidR="00032A2C">
        <w:rPr>
          <w:rFonts w:ascii="Arial" w:hAnsi="Arial" w:cs="Arial"/>
          <w:sz w:val="22"/>
          <w:szCs w:val="22"/>
        </w:rPr>
        <w:t xml:space="preserve">υπό  </w:t>
      </w:r>
      <w:r w:rsidR="00032A2C" w:rsidRPr="00C07DCC">
        <w:rPr>
          <w:rFonts w:ascii="Arial" w:hAnsi="Arial" w:cs="Arial"/>
          <w:sz w:val="22"/>
          <w:szCs w:val="22"/>
        </w:rPr>
        <w:t>(Α-Β-Γ-</w:t>
      </w:r>
      <w:r w:rsidR="00032A2C">
        <w:rPr>
          <w:rFonts w:ascii="Arial" w:hAnsi="Arial" w:cs="Arial"/>
          <w:sz w:val="22"/>
          <w:szCs w:val="22"/>
        </w:rPr>
        <w:t xml:space="preserve">Δ-Ε-Ζ-Η-Θ-Ι-Κ-Λ-Μ-Ν-Ξ-Ο-Π-Ρ-) είναι εμβαδού </w:t>
      </w:r>
      <w:r w:rsidR="00032A2C" w:rsidRPr="00DB1FEE">
        <w:rPr>
          <w:rFonts w:ascii="Arial" w:hAnsi="Arial" w:cs="Arial"/>
          <w:b/>
          <w:sz w:val="22"/>
          <w:szCs w:val="22"/>
        </w:rPr>
        <w:t>Ε</w:t>
      </w:r>
      <w:r w:rsidR="00DB1FEE" w:rsidRPr="00DB1FEE">
        <w:rPr>
          <w:rFonts w:ascii="Arial" w:hAnsi="Arial" w:cs="Arial"/>
          <w:b/>
          <w:sz w:val="22"/>
          <w:szCs w:val="22"/>
        </w:rPr>
        <w:t>αρχ</w:t>
      </w:r>
      <w:r w:rsidR="00032A2C" w:rsidRPr="00DB1FEE">
        <w:rPr>
          <w:rFonts w:ascii="Arial" w:hAnsi="Arial" w:cs="Arial"/>
          <w:b/>
          <w:sz w:val="22"/>
          <w:szCs w:val="22"/>
        </w:rPr>
        <w:t>=1.154,03μ2</w:t>
      </w:r>
      <w:r w:rsidR="00032A2C">
        <w:rPr>
          <w:rFonts w:ascii="Arial" w:hAnsi="Arial" w:cs="Arial"/>
          <w:sz w:val="22"/>
          <w:szCs w:val="22"/>
        </w:rPr>
        <w:t xml:space="preserve">  και τμήμα αυτής  υπό στοιχεία (</w:t>
      </w:r>
      <w:r w:rsidR="00DB1FEE">
        <w:rPr>
          <w:rFonts w:ascii="Arial" w:hAnsi="Arial" w:cs="Arial"/>
          <w:sz w:val="22"/>
          <w:szCs w:val="22"/>
        </w:rPr>
        <w:t xml:space="preserve">Α-Β-Γ-Δ-Ε-Ζ-Η-Θ-Ι-Τ-Σ-Κ-Λ-Μ-Ν-Ξ-Ο-Π-Ρ-Α) </w:t>
      </w:r>
      <w:r w:rsidR="00DB1FEE" w:rsidRPr="00DB1FEE">
        <w:rPr>
          <w:rFonts w:ascii="Arial" w:hAnsi="Arial" w:cs="Arial"/>
          <w:b/>
          <w:sz w:val="22"/>
          <w:szCs w:val="22"/>
        </w:rPr>
        <w:t>εμβαδού Ε1=871,82μ2</w:t>
      </w:r>
      <w:r w:rsidR="00DB1FEE">
        <w:rPr>
          <w:rFonts w:ascii="Arial" w:hAnsi="Arial" w:cs="Arial"/>
          <w:sz w:val="22"/>
          <w:szCs w:val="22"/>
        </w:rPr>
        <w:t xml:space="preserve"> έχει προκύψει ως κοινόχρηστος χώρος.</w:t>
      </w:r>
    </w:p>
    <w:p w:rsidR="00C07DCC" w:rsidRDefault="00DB1FEE" w:rsidP="00C07DCC">
      <w:pPr>
        <w:jc w:val="both"/>
        <w:rPr>
          <w:rFonts w:ascii="Arial" w:hAnsi="Arial" w:cs="Arial"/>
          <w:sz w:val="22"/>
          <w:szCs w:val="22"/>
        </w:rPr>
      </w:pPr>
      <w:r>
        <w:rPr>
          <w:rFonts w:ascii="Arial" w:hAnsi="Arial" w:cs="Arial"/>
          <w:sz w:val="22"/>
          <w:szCs w:val="22"/>
        </w:rPr>
        <w:t>Σ</w:t>
      </w:r>
      <w:r w:rsidR="00C07DCC" w:rsidRPr="00C07DCC">
        <w:rPr>
          <w:rFonts w:ascii="Arial" w:hAnsi="Arial" w:cs="Arial"/>
          <w:sz w:val="22"/>
          <w:szCs w:val="22"/>
        </w:rPr>
        <w:t>ύμφωνα με την παρ.7, αρθ.1 του Ν.4315/2014 (αντικατάσταση του αρθ.20 του Ν.2508/97) αφού το ακίνητο καθορίστηκε κοινόχρηστο με την αρχική έγκριση του  σχεδίου πόλης Λαμίας</w:t>
      </w:r>
      <w:r w:rsidR="00C07DCC">
        <w:rPr>
          <w:rFonts w:ascii="Arial" w:hAnsi="Arial" w:cs="Arial"/>
          <w:sz w:val="22"/>
          <w:szCs w:val="22"/>
        </w:rPr>
        <w:t xml:space="preserve"> </w:t>
      </w:r>
      <w:r w:rsidRPr="00DB1FEE">
        <w:rPr>
          <w:rFonts w:ascii="Arial" w:hAnsi="Arial" w:cs="Arial"/>
          <w:sz w:val="22"/>
          <w:szCs w:val="22"/>
        </w:rPr>
        <w:t>προκύπτει εισφορά σε γη</w:t>
      </w:r>
      <w:r w:rsidRPr="00C07DCC">
        <w:rPr>
          <w:rFonts w:ascii="Arial" w:hAnsi="Arial" w:cs="Arial"/>
          <w:sz w:val="22"/>
          <w:szCs w:val="22"/>
        </w:rPr>
        <w:t xml:space="preserve">  </w:t>
      </w:r>
      <w:r>
        <w:rPr>
          <w:rFonts w:ascii="Arial" w:hAnsi="Arial" w:cs="Arial"/>
          <w:sz w:val="22"/>
          <w:szCs w:val="22"/>
        </w:rPr>
        <w:t xml:space="preserve">ίση </w:t>
      </w:r>
      <w:r w:rsidR="00C07DCC" w:rsidRPr="00C07DCC">
        <w:rPr>
          <w:rFonts w:ascii="Arial" w:hAnsi="Arial" w:cs="Arial"/>
          <w:sz w:val="22"/>
          <w:szCs w:val="22"/>
        </w:rPr>
        <w:t xml:space="preserve">με </w:t>
      </w:r>
      <w:r w:rsidR="00C07DCC" w:rsidRPr="00C07DCC">
        <w:rPr>
          <w:rFonts w:ascii="Arial" w:hAnsi="Arial" w:cs="Arial"/>
          <w:b/>
          <w:sz w:val="22"/>
          <w:szCs w:val="22"/>
        </w:rPr>
        <w:t>Εει</w:t>
      </w:r>
      <w:r>
        <w:rPr>
          <w:rFonts w:ascii="Arial" w:hAnsi="Arial" w:cs="Arial"/>
          <w:b/>
          <w:sz w:val="22"/>
          <w:szCs w:val="22"/>
        </w:rPr>
        <w:t>σ</w:t>
      </w:r>
      <w:r w:rsidR="00C07DCC" w:rsidRPr="00C07DCC">
        <w:rPr>
          <w:rFonts w:ascii="Arial" w:hAnsi="Arial" w:cs="Arial"/>
          <w:b/>
          <w:sz w:val="22"/>
          <w:szCs w:val="22"/>
        </w:rPr>
        <w:t>=</w:t>
      </w:r>
      <w:r w:rsidR="00C07DCC">
        <w:rPr>
          <w:rFonts w:ascii="Arial" w:hAnsi="Arial" w:cs="Arial"/>
          <w:b/>
          <w:sz w:val="22"/>
          <w:szCs w:val="22"/>
        </w:rPr>
        <w:t>93,27</w:t>
      </w:r>
      <w:r w:rsidR="00C07DCC" w:rsidRPr="00C07DCC">
        <w:rPr>
          <w:rFonts w:ascii="Arial" w:hAnsi="Arial" w:cs="Arial"/>
          <w:b/>
          <w:sz w:val="22"/>
          <w:szCs w:val="22"/>
        </w:rPr>
        <w:t>μ2</w:t>
      </w:r>
      <w:r w:rsidR="00C07DCC">
        <w:rPr>
          <w:rFonts w:ascii="Arial" w:hAnsi="Arial" w:cs="Arial"/>
          <w:b/>
          <w:sz w:val="22"/>
          <w:szCs w:val="22"/>
        </w:rPr>
        <w:t>.</w:t>
      </w:r>
      <w:r w:rsidR="00C07DCC" w:rsidRPr="00C07DCC">
        <w:rPr>
          <w:rFonts w:ascii="Arial" w:hAnsi="Arial" w:cs="Arial"/>
          <w:sz w:val="22"/>
          <w:szCs w:val="22"/>
        </w:rPr>
        <w:t xml:space="preserve"> </w:t>
      </w:r>
    </w:p>
    <w:p w:rsidR="00C07DCC" w:rsidRDefault="00C07DCC" w:rsidP="00C07DCC">
      <w:pPr>
        <w:jc w:val="both"/>
        <w:rPr>
          <w:rFonts w:ascii="Arial" w:hAnsi="Arial" w:cs="Arial"/>
          <w:sz w:val="22"/>
          <w:szCs w:val="22"/>
        </w:rPr>
      </w:pPr>
      <w:r w:rsidRPr="00C07DCC">
        <w:rPr>
          <w:rFonts w:ascii="Arial" w:hAnsi="Arial" w:cs="Arial"/>
          <w:sz w:val="22"/>
          <w:szCs w:val="22"/>
        </w:rPr>
        <w:t>Το εναπομέν</w:t>
      </w:r>
      <w:r w:rsidR="00B55086">
        <w:rPr>
          <w:rFonts w:ascii="Arial" w:hAnsi="Arial" w:cs="Arial"/>
          <w:sz w:val="22"/>
          <w:szCs w:val="22"/>
        </w:rPr>
        <w:t>ο</w:t>
      </w:r>
      <w:r w:rsidRPr="00C07DCC">
        <w:rPr>
          <w:rFonts w:ascii="Arial" w:hAnsi="Arial" w:cs="Arial"/>
          <w:sz w:val="22"/>
          <w:szCs w:val="22"/>
        </w:rPr>
        <w:t xml:space="preserve">ν </w:t>
      </w:r>
      <w:r w:rsidR="00D57E33">
        <w:rPr>
          <w:rFonts w:ascii="Arial" w:hAnsi="Arial" w:cs="Arial"/>
          <w:sz w:val="22"/>
          <w:szCs w:val="22"/>
        </w:rPr>
        <w:t xml:space="preserve">τμήμα της ιδιοκτησίας που προκύπτει  ως κοινόχρηστος χώρος </w:t>
      </w:r>
      <w:r w:rsidRPr="00C07DCC">
        <w:rPr>
          <w:rFonts w:ascii="Arial" w:hAnsi="Arial" w:cs="Arial"/>
          <w:sz w:val="22"/>
          <w:szCs w:val="22"/>
        </w:rPr>
        <w:t xml:space="preserve">μετά την αφαίρεση της εισφοράς σε γη έχει εμβαδόν </w:t>
      </w:r>
      <w:proofErr w:type="spellStart"/>
      <w:r w:rsidRPr="00C07DCC">
        <w:rPr>
          <w:rFonts w:ascii="Arial" w:hAnsi="Arial" w:cs="Arial"/>
          <w:b/>
          <w:sz w:val="22"/>
          <w:szCs w:val="22"/>
        </w:rPr>
        <w:t>Ετελ</w:t>
      </w:r>
      <w:proofErr w:type="spellEnd"/>
      <w:r w:rsidRPr="00C07DCC">
        <w:rPr>
          <w:rFonts w:ascii="Arial" w:hAnsi="Arial" w:cs="Arial"/>
          <w:b/>
          <w:sz w:val="22"/>
          <w:szCs w:val="22"/>
        </w:rPr>
        <w:t xml:space="preserve">= </w:t>
      </w:r>
      <w:r>
        <w:rPr>
          <w:rFonts w:ascii="Arial" w:hAnsi="Arial" w:cs="Arial"/>
          <w:b/>
          <w:sz w:val="22"/>
          <w:szCs w:val="22"/>
        </w:rPr>
        <w:t>778,55</w:t>
      </w:r>
      <w:r w:rsidRPr="00C07DCC">
        <w:rPr>
          <w:rFonts w:ascii="Arial" w:hAnsi="Arial" w:cs="Arial"/>
          <w:b/>
          <w:sz w:val="22"/>
          <w:szCs w:val="22"/>
        </w:rPr>
        <w:t>μ2.</w:t>
      </w:r>
      <w:r w:rsidRPr="00C07DCC">
        <w:rPr>
          <w:rFonts w:ascii="Arial" w:hAnsi="Arial" w:cs="Arial"/>
          <w:sz w:val="22"/>
          <w:szCs w:val="22"/>
        </w:rPr>
        <w:t xml:space="preserve">       </w:t>
      </w:r>
    </w:p>
    <w:p w:rsidR="00BC494D" w:rsidRDefault="00D57E33" w:rsidP="00C07DCC">
      <w:pPr>
        <w:jc w:val="both"/>
        <w:rPr>
          <w:rFonts w:ascii="Arial" w:hAnsi="Arial" w:cs="Arial"/>
          <w:sz w:val="22"/>
          <w:szCs w:val="22"/>
        </w:rPr>
      </w:pPr>
      <w:r>
        <w:rPr>
          <w:rFonts w:ascii="Arial" w:hAnsi="Arial" w:cs="Arial"/>
          <w:sz w:val="22"/>
          <w:szCs w:val="22"/>
        </w:rPr>
        <w:lastRenderedPageBreak/>
        <w:t xml:space="preserve">Με την  υποβληθείσα  τροποποίηση προτείνεται  </w:t>
      </w:r>
      <w:r w:rsidR="002D5584">
        <w:rPr>
          <w:rFonts w:ascii="Arial" w:hAnsi="Arial" w:cs="Arial"/>
          <w:sz w:val="22"/>
          <w:szCs w:val="22"/>
        </w:rPr>
        <w:t xml:space="preserve">τμήμα του εναπομένοντος τμήματος  εμβαδού </w:t>
      </w:r>
      <w:r w:rsidR="002D5584" w:rsidRPr="004558D9">
        <w:rPr>
          <w:rFonts w:ascii="Arial" w:hAnsi="Arial" w:cs="Arial"/>
          <w:b/>
          <w:sz w:val="22"/>
          <w:szCs w:val="22"/>
        </w:rPr>
        <w:t>Ε2=542,77μ2</w:t>
      </w:r>
      <w:r w:rsidR="002D5584">
        <w:rPr>
          <w:rFonts w:ascii="Arial" w:hAnsi="Arial" w:cs="Arial"/>
          <w:sz w:val="22"/>
          <w:szCs w:val="22"/>
        </w:rPr>
        <w:t xml:space="preserve"> να παραμείνει κοινόχρηστος χώρος  και το υπόλοιπο τμήμα αυτού εμβαδού  </w:t>
      </w:r>
      <w:r w:rsidR="002D5584" w:rsidRPr="004558D9">
        <w:rPr>
          <w:rFonts w:ascii="Arial" w:hAnsi="Arial" w:cs="Arial"/>
          <w:b/>
          <w:sz w:val="22"/>
          <w:szCs w:val="22"/>
        </w:rPr>
        <w:t>Ε3=235,78μ2</w:t>
      </w:r>
      <w:r w:rsidR="002D5584">
        <w:rPr>
          <w:rFonts w:ascii="Arial" w:hAnsi="Arial" w:cs="Arial"/>
          <w:sz w:val="22"/>
          <w:szCs w:val="22"/>
        </w:rPr>
        <w:t xml:space="preserve"> (778,55μ2-542,77μ2) να αποχαρακτηριστεί και να  καταστεί οικοδομήσιμο.</w:t>
      </w:r>
      <w:r w:rsidR="00B925E9">
        <w:rPr>
          <w:rFonts w:ascii="Arial" w:hAnsi="Arial" w:cs="Arial"/>
          <w:sz w:val="22"/>
          <w:szCs w:val="22"/>
        </w:rPr>
        <w:t xml:space="preserve"> Ταυτόχρονα προτείνεται η αντικατάσταση </w:t>
      </w:r>
      <w:r w:rsidR="002D5584">
        <w:rPr>
          <w:rFonts w:ascii="Arial" w:hAnsi="Arial" w:cs="Arial"/>
          <w:sz w:val="22"/>
          <w:szCs w:val="22"/>
        </w:rPr>
        <w:t xml:space="preserve"> </w:t>
      </w:r>
      <w:r w:rsidR="00DB1FEE">
        <w:rPr>
          <w:rFonts w:ascii="Arial" w:hAnsi="Arial" w:cs="Arial"/>
          <w:sz w:val="22"/>
          <w:szCs w:val="22"/>
        </w:rPr>
        <w:t xml:space="preserve">  </w:t>
      </w:r>
      <w:r w:rsidR="00B925E9">
        <w:rPr>
          <w:rFonts w:ascii="Arial" w:hAnsi="Arial" w:cs="Arial"/>
          <w:sz w:val="22"/>
          <w:szCs w:val="22"/>
        </w:rPr>
        <w:t xml:space="preserve">του παραπάνω χώρου από αντίστοιχο </w:t>
      </w:r>
      <w:r w:rsidR="00C074FC">
        <w:rPr>
          <w:rFonts w:ascii="Arial" w:hAnsi="Arial" w:cs="Arial"/>
          <w:sz w:val="22"/>
          <w:szCs w:val="22"/>
        </w:rPr>
        <w:t xml:space="preserve">στο Ο.Τ 648 με τροποποίηση τμήματος οικοπέδου ιδιοκτησίας του Δήμου </w:t>
      </w:r>
      <w:proofErr w:type="spellStart"/>
      <w:r w:rsidR="00C074FC">
        <w:rPr>
          <w:rFonts w:ascii="Arial" w:hAnsi="Arial" w:cs="Arial"/>
          <w:sz w:val="22"/>
          <w:szCs w:val="22"/>
        </w:rPr>
        <w:t>Λαμιέων</w:t>
      </w:r>
      <w:proofErr w:type="spellEnd"/>
      <w:r w:rsidR="00C074FC">
        <w:rPr>
          <w:rFonts w:ascii="Arial" w:hAnsi="Arial" w:cs="Arial"/>
          <w:sz w:val="22"/>
          <w:szCs w:val="22"/>
        </w:rPr>
        <w:t xml:space="preserve"> σε κοινόχρηστο χώρο που βρίσκεται στην ίδια πολεοδομική ενότητα  Βορείου  τμήματος – </w:t>
      </w:r>
      <w:proofErr w:type="spellStart"/>
      <w:r w:rsidR="00C074FC">
        <w:rPr>
          <w:rFonts w:ascii="Arial" w:hAnsi="Arial" w:cs="Arial"/>
          <w:sz w:val="22"/>
          <w:szCs w:val="22"/>
        </w:rPr>
        <w:t>Γαλανέικα</w:t>
      </w:r>
      <w:proofErr w:type="spellEnd"/>
      <w:r w:rsidR="00C074FC">
        <w:rPr>
          <w:rFonts w:ascii="Arial" w:hAnsi="Arial" w:cs="Arial"/>
          <w:sz w:val="22"/>
          <w:szCs w:val="22"/>
        </w:rPr>
        <w:t xml:space="preserve"> – </w:t>
      </w:r>
      <w:proofErr w:type="spellStart"/>
      <w:r w:rsidR="00C074FC">
        <w:rPr>
          <w:rFonts w:ascii="Arial" w:hAnsi="Arial" w:cs="Arial"/>
          <w:sz w:val="22"/>
          <w:szCs w:val="22"/>
        </w:rPr>
        <w:t>Πουρναράκι</w:t>
      </w:r>
      <w:proofErr w:type="spellEnd"/>
      <w:r w:rsidR="00C074FC">
        <w:rPr>
          <w:rFonts w:ascii="Arial" w:hAnsi="Arial" w:cs="Arial"/>
          <w:sz w:val="22"/>
          <w:szCs w:val="22"/>
        </w:rPr>
        <w:t xml:space="preserve">. </w:t>
      </w:r>
    </w:p>
    <w:p w:rsidR="00C10C59" w:rsidRDefault="00C074FC" w:rsidP="00C07DCC">
      <w:pPr>
        <w:jc w:val="both"/>
        <w:rPr>
          <w:rFonts w:ascii="Arial" w:hAnsi="Arial" w:cs="Arial"/>
          <w:sz w:val="22"/>
          <w:szCs w:val="22"/>
        </w:rPr>
      </w:pPr>
      <w:r>
        <w:rPr>
          <w:rFonts w:ascii="Arial" w:hAnsi="Arial" w:cs="Arial"/>
          <w:sz w:val="22"/>
          <w:szCs w:val="22"/>
        </w:rPr>
        <w:t xml:space="preserve">Το ακίνητο ιδιοκτησίας του Δήμου στο ΟΤ 648 με ΚΑ 4106Ν προέρχεται από εισφορά σε γη είναι  εμβαδού </w:t>
      </w:r>
      <w:r w:rsidRPr="004558D9">
        <w:rPr>
          <w:rFonts w:ascii="Arial" w:hAnsi="Arial" w:cs="Arial"/>
          <w:b/>
          <w:sz w:val="22"/>
          <w:szCs w:val="22"/>
        </w:rPr>
        <w:t>Ε5</w:t>
      </w:r>
      <w:r w:rsidR="00447567" w:rsidRPr="004558D9">
        <w:rPr>
          <w:rFonts w:ascii="Arial" w:hAnsi="Arial" w:cs="Arial"/>
          <w:b/>
          <w:sz w:val="22"/>
          <w:szCs w:val="22"/>
        </w:rPr>
        <w:t>=2.969,60μ2</w:t>
      </w:r>
      <w:r>
        <w:rPr>
          <w:rFonts w:ascii="Arial" w:hAnsi="Arial" w:cs="Arial"/>
          <w:sz w:val="22"/>
          <w:szCs w:val="22"/>
        </w:rPr>
        <w:t xml:space="preserve"> </w:t>
      </w:r>
      <w:r w:rsidR="004460E7">
        <w:rPr>
          <w:rFonts w:ascii="Arial" w:hAnsi="Arial" w:cs="Arial"/>
          <w:sz w:val="22"/>
          <w:szCs w:val="22"/>
        </w:rPr>
        <w:t xml:space="preserve">και σύμφωνα με το ΓΠΣ Λαμίας έχει καθοριστεί </w:t>
      </w:r>
      <w:r w:rsidR="00BC494D">
        <w:rPr>
          <w:rFonts w:ascii="Arial" w:hAnsi="Arial" w:cs="Arial"/>
          <w:sz w:val="22"/>
          <w:szCs w:val="22"/>
        </w:rPr>
        <w:t xml:space="preserve">-στο σύνολό του- </w:t>
      </w:r>
      <w:r w:rsidR="004460E7">
        <w:rPr>
          <w:rFonts w:ascii="Arial" w:hAnsi="Arial" w:cs="Arial"/>
          <w:sz w:val="22"/>
          <w:szCs w:val="22"/>
        </w:rPr>
        <w:t xml:space="preserve">ως χώρος αθλητικών δραστηριοτήτων. Λαμβανομένης υπόψη  της υφιστάμενης διαμορφωμένης  κατάστασης προτείνεται τμήμα αυτού εμβαδού </w:t>
      </w:r>
      <w:r w:rsidR="004460E7" w:rsidRPr="0043164D">
        <w:rPr>
          <w:rFonts w:ascii="Arial" w:hAnsi="Arial" w:cs="Arial"/>
          <w:b/>
          <w:sz w:val="22"/>
          <w:szCs w:val="22"/>
        </w:rPr>
        <w:t>Ε5α=</w:t>
      </w:r>
      <w:r w:rsidR="000879F2" w:rsidRPr="000879F2">
        <w:rPr>
          <w:rFonts w:ascii="Arial" w:hAnsi="Arial" w:cs="Arial"/>
          <w:b/>
          <w:sz w:val="22"/>
          <w:szCs w:val="22"/>
        </w:rPr>
        <w:t>1</w:t>
      </w:r>
      <w:r w:rsidR="004460E7" w:rsidRPr="0043164D">
        <w:rPr>
          <w:rFonts w:ascii="Arial" w:hAnsi="Arial" w:cs="Arial"/>
          <w:b/>
          <w:sz w:val="22"/>
          <w:szCs w:val="22"/>
        </w:rPr>
        <w:t>.</w:t>
      </w:r>
      <w:r w:rsidR="000879F2" w:rsidRPr="000879F2">
        <w:rPr>
          <w:rFonts w:ascii="Arial" w:hAnsi="Arial" w:cs="Arial"/>
          <w:b/>
          <w:sz w:val="22"/>
          <w:szCs w:val="22"/>
        </w:rPr>
        <w:t>981</w:t>
      </w:r>
      <w:r w:rsidR="004460E7" w:rsidRPr="0043164D">
        <w:rPr>
          <w:rFonts w:ascii="Arial" w:hAnsi="Arial" w:cs="Arial"/>
          <w:b/>
          <w:sz w:val="22"/>
          <w:szCs w:val="22"/>
        </w:rPr>
        <w:t>,</w:t>
      </w:r>
      <w:r w:rsidR="000879F2" w:rsidRPr="000879F2">
        <w:rPr>
          <w:rFonts w:ascii="Arial" w:hAnsi="Arial" w:cs="Arial"/>
          <w:b/>
          <w:sz w:val="22"/>
          <w:szCs w:val="22"/>
        </w:rPr>
        <w:t>56</w:t>
      </w:r>
      <w:r w:rsidR="004460E7" w:rsidRPr="0043164D">
        <w:rPr>
          <w:rFonts w:ascii="Arial" w:hAnsi="Arial" w:cs="Arial"/>
          <w:b/>
          <w:sz w:val="22"/>
          <w:szCs w:val="22"/>
        </w:rPr>
        <w:t>μ2</w:t>
      </w:r>
      <w:r w:rsidR="004460E7">
        <w:rPr>
          <w:rFonts w:ascii="Arial" w:hAnsi="Arial" w:cs="Arial"/>
          <w:sz w:val="22"/>
          <w:szCs w:val="22"/>
        </w:rPr>
        <w:t xml:space="preserve"> να παραμείνει ως χώρος αθλητικών δραστηριοτήτων  και το υπόλοιπο </w:t>
      </w:r>
      <w:r w:rsidR="008B5C24">
        <w:rPr>
          <w:rFonts w:ascii="Arial" w:hAnsi="Arial" w:cs="Arial"/>
          <w:sz w:val="22"/>
          <w:szCs w:val="22"/>
        </w:rPr>
        <w:t xml:space="preserve">εμβαδού </w:t>
      </w:r>
      <w:r w:rsidR="008B5C24" w:rsidRPr="0043164D">
        <w:rPr>
          <w:rFonts w:ascii="Arial" w:hAnsi="Arial" w:cs="Arial"/>
          <w:b/>
          <w:sz w:val="22"/>
          <w:szCs w:val="22"/>
        </w:rPr>
        <w:t>Ε5β=</w:t>
      </w:r>
      <w:r w:rsidR="000879F2" w:rsidRPr="000879F2">
        <w:rPr>
          <w:rFonts w:ascii="Arial" w:hAnsi="Arial" w:cs="Arial"/>
          <w:b/>
          <w:sz w:val="22"/>
          <w:szCs w:val="22"/>
        </w:rPr>
        <w:t>988</w:t>
      </w:r>
      <w:r w:rsidR="008B5C24" w:rsidRPr="0043164D">
        <w:rPr>
          <w:rFonts w:ascii="Arial" w:hAnsi="Arial" w:cs="Arial"/>
          <w:b/>
          <w:sz w:val="22"/>
          <w:szCs w:val="22"/>
        </w:rPr>
        <w:t>,</w:t>
      </w:r>
      <w:r w:rsidR="000879F2" w:rsidRPr="000879F2">
        <w:rPr>
          <w:rFonts w:ascii="Arial" w:hAnsi="Arial" w:cs="Arial"/>
          <w:b/>
          <w:sz w:val="22"/>
          <w:szCs w:val="22"/>
        </w:rPr>
        <w:t>04</w:t>
      </w:r>
      <w:r w:rsidR="008B5C24" w:rsidRPr="0043164D">
        <w:rPr>
          <w:rFonts w:ascii="Arial" w:hAnsi="Arial" w:cs="Arial"/>
          <w:b/>
          <w:sz w:val="22"/>
          <w:szCs w:val="22"/>
        </w:rPr>
        <w:t>μ2</w:t>
      </w:r>
      <w:r w:rsidR="008B5C24">
        <w:rPr>
          <w:rFonts w:ascii="Arial" w:hAnsi="Arial" w:cs="Arial"/>
          <w:sz w:val="22"/>
          <w:szCs w:val="22"/>
        </w:rPr>
        <w:t xml:space="preserve"> </w:t>
      </w:r>
      <w:r w:rsidR="004460E7">
        <w:rPr>
          <w:rFonts w:ascii="Arial" w:hAnsi="Arial" w:cs="Arial"/>
          <w:sz w:val="22"/>
          <w:szCs w:val="22"/>
        </w:rPr>
        <w:t xml:space="preserve"> να χαρακτηριστεί ως ελεύθερος χώρος-αστικό </w:t>
      </w:r>
      <w:proofErr w:type="spellStart"/>
      <w:r w:rsidR="004460E7">
        <w:rPr>
          <w:rFonts w:ascii="Arial" w:hAnsi="Arial" w:cs="Arial"/>
          <w:sz w:val="22"/>
          <w:szCs w:val="22"/>
        </w:rPr>
        <w:t>πράσινο</w:t>
      </w:r>
      <w:r w:rsidR="00E07018">
        <w:rPr>
          <w:rFonts w:ascii="Arial" w:hAnsi="Arial" w:cs="Arial"/>
          <w:sz w:val="22"/>
          <w:szCs w:val="22"/>
        </w:rPr>
        <w:t>(μετά</w:t>
      </w:r>
      <w:proofErr w:type="spellEnd"/>
      <w:r w:rsidR="00E07018">
        <w:rPr>
          <w:rFonts w:ascii="Arial" w:hAnsi="Arial" w:cs="Arial"/>
          <w:sz w:val="22"/>
          <w:szCs w:val="22"/>
        </w:rPr>
        <w:t xml:space="preserve"> του διαμορφωμένου πεζόδρομου)</w:t>
      </w:r>
      <w:r w:rsidR="008B5C24">
        <w:rPr>
          <w:rFonts w:ascii="Arial" w:hAnsi="Arial" w:cs="Arial"/>
          <w:sz w:val="22"/>
          <w:szCs w:val="22"/>
        </w:rPr>
        <w:t>.</w:t>
      </w:r>
      <w:r w:rsidR="004460E7">
        <w:rPr>
          <w:rFonts w:ascii="Arial" w:hAnsi="Arial" w:cs="Arial"/>
          <w:sz w:val="22"/>
          <w:szCs w:val="22"/>
        </w:rPr>
        <w:t xml:space="preserve">   </w:t>
      </w:r>
    </w:p>
    <w:p w:rsidR="009743B7" w:rsidRPr="00CD25FC" w:rsidRDefault="00C10C59" w:rsidP="00C07DCC">
      <w:pPr>
        <w:jc w:val="both"/>
        <w:rPr>
          <w:rFonts w:ascii="Arial" w:hAnsi="Arial" w:cs="Arial"/>
          <w:sz w:val="22"/>
          <w:szCs w:val="22"/>
        </w:rPr>
      </w:pPr>
      <w:r>
        <w:rPr>
          <w:rFonts w:ascii="Arial" w:hAnsi="Arial" w:cs="Arial"/>
          <w:sz w:val="22"/>
          <w:szCs w:val="22"/>
        </w:rPr>
        <w:t>Η προτεινόμενη λοιπόν τροποποίηση</w:t>
      </w:r>
      <w:r w:rsidR="00C074FC">
        <w:rPr>
          <w:rFonts w:ascii="Arial" w:hAnsi="Arial" w:cs="Arial"/>
          <w:sz w:val="22"/>
          <w:szCs w:val="22"/>
        </w:rPr>
        <w:t xml:space="preserve"> </w:t>
      </w:r>
      <w:r>
        <w:rPr>
          <w:rFonts w:ascii="Arial" w:hAnsi="Arial" w:cs="Arial"/>
          <w:sz w:val="22"/>
          <w:szCs w:val="22"/>
        </w:rPr>
        <w:t xml:space="preserve">δεν επιφέρει μείωση των κοινοχρήστων χώρων αφού το συνολικό εμβαδόν τους  ισούται με  </w:t>
      </w:r>
      <w:proofErr w:type="spellStart"/>
      <w:r w:rsidRPr="00C10C59">
        <w:rPr>
          <w:rFonts w:ascii="Arial" w:hAnsi="Arial" w:cs="Arial"/>
          <w:b/>
          <w:sz w:val="22"/>
          <w:szCs w:val="22"/>
        </w:rPr>
        <w:t>Εκοιν</w:t>
      </w:r>
      <w:proofErr w:type="spellEnd"/>
      <w:r w:rsidRPr="00C10C59">
        <w:rPr>
          <w:rFonts w:ascii="Arial" w:hAnsi="Arial" w:cs="Arial"/>
          <w:b/>
          <w:sz w:val="22"/>
          <w:szCs w:val="22"/>
        </w:rPr>
        <w:t xml:space="preserve"> =Ε2+Ε5β=1.</w:t>
      </w:r>
      <w:r w:rsidR="000879F2" w:rsidRPr="000879F2">
        <w:rPr>
          <w:rFonts w:ascii="Arial" w:hAnsi="Arial" w:cs="Arial"/>
          <w:b/>
          <w:sz w:val="22"/>
          <w:szCs w:val="22"/>
        </w:rPr>
        <w:t>530</w:t>
      </w:r>
      <w:r w:rsidRPr="00C10C59">
        <w:rPr>
          <w:rFonts w:ascii="Arial" w:hAnsi="Arial" w:cs="Arial"/>
          <w:b/>
          <w:sz w:val="22"/>
          <w:szCs w:val="22"/>
        </w:rPr>
        <w:t>,</w:t>
      </w:r>
      <w:r w:rsidR="000879F2" w:rsidRPr="000879F2">
        <w:rPr>
          <w:rFonts w:ascii="Arial" w:hAnsi="Arial" w:cs="Arial"/>
          <w:b/>
          <w:sz w:val="22"/>
          <w:szCs w:val="22"/>
        </w:rPr>
        <w:t>81</w:t>
      </w:r>
      <w:r w:rsidRPr="00C10C59">
        <w:rPr>
          <w:rFonts w:ascii="Arial" w:hAnsi="Arial" w:cs="Arial"/>
          <w:b/>
          <w:sz w:val="22"/>
          <w:szCs w:val="22"/>
        </w:rPr>
        <w:t>μ2&gt; Ε1=871,82μ2</w:t>
      </w:r>
      <w:r>
        <w:rPr>
          <w:rFonts w:ascii="Arial" w:hAnsi="Arial" w:cs="Arial"/>
          <w:sz w:val="22"/>
          <w:szCs w:val="22"/>
        </w:rPr>
        <w:t xml:space="preserve"> </w:t>
      </w:r>
      <w:r w:rsidR="00736FF0">
        <w:rPr>
          <w:rFonts w:ascii="Arial" w:hAnsi="Arial" w:cs="Arial"/>
          <w:sz w:val="22"/>
          <w:szCs w:val="22"/>
        </w:rPr>
        <w:t>του αρχικού κοινόχρηστου χώρου.</w:t>
      </w:r>
      <w:r>
        <w:rPr>
          <w:rFonts w:ascii="Arial" w:hAnsi="Arial" w:cs="Arial"/>
          <w:sz w:val="22"/>
          <w:szCs w:val="22"/>
        </w:rPr>
        <w:t xml:space="preserve"> </w:t>
      </w:r>
      <w:r w:rsidR="00C074FC">
        <w:rPr>
          <w:rFonts w:ascii="Arial" w:hAnsi="Arial" w:cs="Arial"/>
          <w:sz w:val="22"/>
          <w:szCs w:val="22"/>
        </w:rPr>
        <w:t xml:space="preserve"> </w:t>
      </w:r>
    </w:p>
    <w:p w:rsidR="008D5E2D" w:rsidRPr="008D5E2D" w:rsidRDefault="008D5E2D" w:rsidP="008D5E2D">
      <w:pPr>
        <w:jc w:val="both"/>
        <w:rPr>
          <w:rFonts w:ascii="Arial" w:hAnsi="Arial" w:cs="Arial"/>
          <w:b/>
          <w:bCs/>
          <w:i/>
          <w:sz w:val="22"/>
          <w:szCs w:val="22"/>
          <w:u w:val="single"/>
        </w:rPr>
      </w:pPr>
      <w:r w:rsidRPr="008D5E2D">
        <w:rPr>
          <w:rFonts w:ascii="Arial" w:hAnsi="Arial" w:cs="Arial"/>
          <w:b/>
          <w:bCs/>
          <w:i/>
          <w:sz w:val="22"/>
          <w:szCs w:val="22"/>
          <w:u w:val="single"/>
        </w:rPr>
        <w:t>Απόψεις –Παρατηρήσεις Επιτροπής Πολεοδομίας</w:t>
      </w:r>
    </w:p>
    <w:p w:rsidR="008D5E2D" w:rsidRPr="001D6CA3" w:rsidRDefault="008D5E2D" w:rsidP="008D5E2D">
      <w:pPr>
        <w:pStyle w:val="3"/>
        <w:spacing w:line="240" w:lineRule="auto"/>
        <w:ind w:left="0"/>
        <w:rPr>
          <w:rFonts w:ascii="Arial" w:hAnsi="Arial" w:cs="Arial"/>
          <w:szCs w:val="22"/>
        </w:rPr>
      </w:pPr>
      <w:r w:rsidRPr="008D5E2D">
        <w:rPr>
          <w:rFonts w:ascii="Arial" w:hAnsi="Arial" w:cs="Arial"/>
          <w:szCs w:val="22"/>
        </w:rPr>
        <w:t>Το παραπάνω αίτημα</w:t>
      </w:r>
      <w:r w:rsidR="001D6CA3">
        <w:rPr>
          <w:rFonts w:ascii="Arial" w:hAnsi="Arial" w:cs="Arial"/>
          <w:szCs w:val="22"/>
        </w:rPr>
        <w:t xml:space="preserve"> </w:t>
      </w:r>
      <w:r w:rsidRPr="008D5E2D">
        <w:rPr>
          <w:rFonts w:ascii="Arial" w:hAnsi="Arial" w:cs="Arial"/>
          <w:szCs w:val="22"/>
        </w:rPr>
        <w:t xml:space="preserve"> εξετάσθηκε σε συνεδρίαση της Επιτροπής Πολεοδομίας</w:t>
      </w:r>
      <w:r w:rsidR="001D6CA3">
        <w:rPr>
          <w:rFonts w:ascii="Arial" w:hAnsi="Arial" w:cs="Arial"/>
          <w:szCs w:val="22"/>
        </w:rPr>
        <w:t xml:space="preserve"> </w:t>
      </w:r>
      <w:r w:rsidRPr="008D5E2D">
        <w:rPr>
          <w:rFonts w:ascii="Arial" w:hAnsi="Arial" w:cs="Arial"/>
          <w:szCs w:val="22"/>
        </w:rPr>
        <w:t xml:space="preserve">, η οποία </w:t>
      </w:r>
    </w:p>
    <w:p w:rsidR="008D5E2D" w:rsidRPr="008D5E2D" w:rsidRDefault="008D5E2D" w:rsidP="008D5E2D">
      <w:pPr>
        <w:pStyle w:val="3"/>
        <w:spacing w:line="240" w:lineRule="auto"/>
        <w:ind w:left="0"/>
        <w:rPr>
          <w:rFonts w:ascii="Arial" w:hAnsi="Arial" w:cs="Arial"/>
          <w:szCs w:val="22"/>
        </w:rPr>
      </w:pPr>
      <w:r>
        <w:rPr>
          <w:rFonts w:ascii="Arial" w:hAnsi="Arial" w:cs="Arial"/>
          <w:szCs w:val="22"/>
        </w:rPr>
        <w:t>γ</w:t>
      </w:r>
      <w:r w:rsidRPr="008D5E2D">
        <w:rPr>
          <w:rFonts w:ascii="Arial" w:hAnsi="Arial" w:cs="Arial"/>
          <w:szCs w:val="22"/>
        </w:rPr>
        <w:t xml:space="preserve">νωμοδότησε </w:t>
      </w:r>
      <w:r>
        <w:rPr>
          <w:rFonts w:ascii="Arial" w:hAnsi="Arial" w:cs="Arial"/>
          <w:szCs w:val="22"/>
        </w:rPr>
        <w:t>για τα παραπάνω σύμφωνα με τα αναγραφόμενα  στο με αρ. 1/2020 πρακτικό της</w:t>
      </w:r>
      <w:r w:rsidR="001D6CA3">
        <w:rPr>
          <w:rFonts w:ascii="Arial" w:hAnsi="Arial" w:cs="Arial"/>
          <w:szCs w:val="22"/>
        </w:rPr>
        <w:t>.</w:t>
      </w:r>
      <w:r>
        <w:rPr>
          <w:rFonts w:ascii="Arial" w:hAnsi="Arial" w:cs="Arial"/>
          <w:szCs w:val="22"/>
        </w:rPr>
        <w:t xml:space="preserve"> </w:t>
      </w:r>
    </w:p>
    <w:p w:rsidR="00D57E33" w:rsidRDefault="00C074FC" w:rsidP="00C07DCC">
      <w:pPr>
        <w:jc w:val="both"/>
        <w:rPr>
          <w:rFonts w:ascii="Arial" w:hAnsi="Arial" w:cs="Arial"/>
          <w:sz w:val="22"/>
          <w:szCs w:val="22"/>
        </w:rPr>
      </w:pPr>
      <w:r>
        <w:rPr>
          <w:rFonts w:ascii="Arial" w:hAnsi="Arial" w:cs="Arial"/>
          <w:sz w:val="22"/>
          <w:szCs w:val="22"/>
        </w:rPr>
        <w:t xml:space="preserve"> </w:t>
      </w:r>
    </w:p>
    <w:p w:rsidR="009743B7" w:rsidRDefault="009743B7" w:rsidP="009743B7">
      <w:pPr>
        <w:jc w:val="both"/>
        <w:rPr>
          <w:rFonts w:ascii="Arial" w:hAnsi="Arial" w:cs="Arial"/>
          <w:sz w:val="22"/>
          <w:szCs w:val="22"/>
        </w:rPr>
      </w:pPr>
      <w:r w:rsidRPr="009743B7">
        <w:rPr>
          <w:rFonts w:ascii="Arial" w:hAnsi="Arial" w:cs="Arial"/>
          <w:sz w:val="22"/>
          <w:szCs w:val="22"/>
          <w:u w:val="single"/>
        </w:rPr>
        <w:t>Μετά τα παραπάνω, η Υπηρεσία έχει την άποψη ότι μπορεί να γίν</w:t>
      </w:r>
      <w:r w:rsidR="00AA6BDE">
        <w:rPr>
          <w:rFonts w:ascii="Arial" w:hAnsi="Arial" w:cs="Arial"/>
          <w:sz w:val="22"/>
          <w:szCs w:val="22"/>
          <w:u w:val="single"/>
        </w:rPr>
        <w:t>ε</w:t>
      </w:r>
      <w:r w:rsidRPr="009743B7">
        <w:rPr>
          <w:rFonts w:ascii="Arial" w:hAnsi="Arial" w:cs="Arial"/>
          <w:sz w:val="22"/>
          <w:szCs w:val="22"/>
          <w:u w:val="single"/>
        </w:rPr>
        <w:t>ι δεκτή η προτεινόμενη τροποποίηση και προτείνει</w:t>
      </w:r>
      <w:r w:rsidRPr="009743B7">
        <w:rPr>
          <w:rFonts w:ascii="Arial" w:hAnsi="Arial" w:cs="Arial"/>
          <w:sz w:val="22"/>
          <w:szCs w:val="22"/>
        </w:rPr>
        <w:t>:</w:t>
      </w:r>
    </w:p>
    <w:p w:rsidR="009743B7" w:rsidRPr="009743B7" w:rsidRDefault="009743B7" w:rsidP="009743B7">
      <w:pPr>
        <w:jc w:val="both"/>
        <w:rPr>
          <w:rFonts w:ascii="Arial" w:hAnsi="Arial" w:cs="Arial"/>
          <w:sz w:val="22"/>
          <w:szCs w:val="22"/>
        </w:rPr>
      </w:pPr>
    </w:p>
    <w:p w:rsidR="00C01D92" w:rsidRPr="00C01D92" w:rsidRDefault="009743B7" w:rsidP="00C01D92">
      <w:pPr>
        <w:pStyle w:val="2"/>
        <w:numPr>
          <w:ilvl w:val="0"/>
          <w:numId w:val="8"/>
        </w:numPr>
        <w:tabs>
          <w:tab w:val="left" w:pos="0"/>
          <w:tab w:val="left" w:pos="142"/>
          <w:tab w:val="left" w:pos="284"/>
        </w:tabs>
        <w:spacing w:line="240" w:lineRule="auto"/>
        <w:ind w:left="0" w:firstLine="0"/>
        <w:jc w:val="both"/>
        <w:rPr>
          <w:rFonts w:ascii="Arial" w:hAnsi="Arial" w:cs="Arial"/>
          <w:b w:val="0"/>
          <w:szCs w:val="22"/>
        </w:rPr>
      </w:pPr>
      <w:r w:rsidRPr="00AA6BDE">
        <w:rPr>
          <w:rFonts w:ascii="Arial" w:hAnsi="Arial" w:cs="Arial"/>
          <w:b w:val="0"/>
          <w:szCs w:val="22"/>
        </w:rPr>
        <w:t xml:space="preserve">Την τροποποίηση του ρυμοτομικού σχεδίου  Λαμίας μετά από άρση της  ρυμοτομικής  </w:t>
      </w:r>
      <w:r w:rsidRPr="00C01D92">
        <w:rPr>
          <w:rFonts w:ascii="Arial" w:hAnsi="Arial" w:cs="Arial"/>
          <w:b w:val="0"/>
          <w:szCs w:val="22"/>
        </w:rPr>
        <w:t>απαλλοτρίωσης επί των οδών Υψηλάντη και  Φλέμινγκ</w:t>
      </w:r>
      <w:r w:rsidR="00AA6BDE" w:rsidRPr="00C01D92">
        <w:rPr>
          <w:rFonts w:ascii="Arial" w:hAnsi="Arial" w:cs="Arial"/>
          <w:b w:val="0"/>
          <w:szCs w:val="22"/>
        </w:rPr>
        <w:t xml:space="preserve"> </w:t>
      </w:r>
      <w:r w:rsidRPr="00C01D92">
        <w:rPr>
          <w:rFonts w:ascii="Arial" w:hAnsi="Arial" w:cs="Arial"/>
          <w:b w:val="0"/>
          <w:szCs w:val="22"/>
        </w:rPr>
        <w:t xml:space="preserve"> της  πόλης Λαμίας </w:t>
      </w:r>
      <w:r w:rsidR="00AA6BDE" w:rsidRPr="00C01D92">
        <w:rPr>
          <w:rFonts w:ascii="Arial" w:hAnsi="Arial" w:cs="Arial"/>
          <w:b w:val="0"/>
          <w:szCs w:val="22"/>
        </w:rPr>
        <w:t xml:space="preserve">με </w:t>
      </w:r>
      <w:r w:rsidRPr="00C01D92">
        <w:rPr>
          <w:rFonts w:ascii="Arial" w:hAnsi="Arial" w:cs="Arial"/>
          <w:b w:val="0"/>
          <w:szCs w:val="22"/>
        </w:rPr>
        <w:t xml:space="preserve"> τον χαρακτηρισμό   ως </w:t>
      </w:r>
      <w:r w:rsidR="00C01D92" w:rsidRPr="00C01D92">
        <w:rPr>
          <w:rFonts w:ascii="Arial" w:hAnsi="Arial" w:cs="Arial"/>
          <w:b w:val="0"/>
          <w:szCs w:val="22"/>
        </w:rPr>
        <w:t xml:space="preserve">: </w:t>
      </w:r>
    </w:p>
    <w:p w:rsidR="00C01D92" w:rsidRPr="00F565B8" w:rsidRDefault="00C01D92" w:rsidP="00C01D92">
      <w:pPr>
        <w:pStyle w:val="2"/>
        <w:tabs>
          <w:tab w:val="left" w:pos="0"/>
        </w:tabs>
        <w:spacing w:line="240" w:lineRule="auto"/>
        <w:jc w:val="both"/>
        <w:rPr>
          <w:rFonts w:ascii="Arial" w:hAnsi="Arial" w:cs="Arial"/>
          <w:b w:val="0"/>
          <w:szCs w:val="22"/>
        </w:rPr>
      </w:pPr>
      <w:r w:rsidRPr="00C01D92">
        <w:rPr>
          <w:rFonts w:ascii="Arial" w:hAnsi="Arial" w:cs="Arial"/>
          <w:b w:val="0"/>
          <w:szCs w:val="22"/>
        </w:rPr>
        <w:t xml:space="preserve"> </w:t>
      </w:r>
      <w:proofErr w:type="spellStart"/>
      <w:r w:rsidRPr="00C01D92">
        <w:rPr>
          <w:rFonts w:ascii="Arial" w:hAnsi="Arial" w:cs="Arial"/>
          <w:b w:val="0"/>
          <w:szCs w:val="22"/>
        </w:rPr>
        <w:t>α)</w:t>
      </w:r>
      <w:r w:rsidRPr="00C01D92">
        <w:rPr>
          <w:rFonts w:ascii="Arial" w:hAnsi="Arial" w:cs="Arial"/>
          <w:b w:val="0"/>
          <w:i/>
          <w:szCs w:val="22"/>
          <w:u w:val="single"/>
        </w:rPr>
        <w:t>κοινόχρηστου</w:t>
      </w:r>
      <w:proofErr w:type="spellEnd"/>
      <w:r w:rsidRPr="00C01D92">
        <w:rPr>
          <w:rFonts w:ascii="Arial" w:hAnsi="Arial" w:cs="Arial"/>
          <w:b w:val="0"/>
          <w:szCs w:val="22"/>
        </w:rPr>
        <w:t xml:space="preserve"> χώρου εμβαδού Ε2=542,77μ2  για τη διαμόρφωση των </w:t>
      </w:r>
      <w:r>
        <w:rPr>
          <w:rFonts w:ascii="Arial" w:hAnsi="Arial" w:cs="Arial"/>
          <w:b w:val="0"/>
          <w:szCs w:val="22"/>
        </w:rPr>
        <w:t xml:space="preserve">     </w:t>
      </w:r>
      <w:r w:rsidRPr="00C01D92">
        <w:rPr>
          <w:rFonts w:ascii="Arial" w:hAnsi="Arial" w:cs="Arial"/>
          <w:b w:val="0"/>
          <w:szCs w:val="22"/>
        </w:rPr>
        <w:t>προβλεπόμενων   από το ΓΠΣ παρεμβάσεων</w:t>
      </w:r>
    </w:p>
    <w:p w:rsidR="00E0696C" w:rsidRPr="00E0696C" w:rsidRDefault="00C01D92" w:rsidP="00E0696C">
      <w:pPr>
        <w:jc w:val="both"/>
        <w:rPr>
          <w:rFonts w:ascii="Arial" w:hAnsi="Arial" w:cs="Arial"/>
          <w:sz w:val="22"/>
          <w:szCs w:val="22"/>
        </w:rPr>
      </w:pPr>
      <w:r>
        <w:rPr>
          <w:rFonts w:ascii="Arial" w:hAnsi="Arial" w:cs="Arial"/>
          <w:sz w:val="22"/>
          <w:szCs w:val="22"/>
        </w:rPr>
        <w:t xml:space="preserve">β) </w:t>
      </w:r>
      <w:r w:rsidR="009743B7" w:rsidRPr="00937CA5">
        <w:rPr>
          <w:rFonts w:ascii="Arial" w:hAnsi="Arial" w:cs="Arial"/>
          <w:i/>
          <w:sz w:val="22"/>
          <w:szCs w:val="22"/>
          <w:u w:val="single"/>
        </w:rPr>
        <w:t>οικοδομήσιμου χώρου</w:t>
      </w:r>
      <w:r>
        <w:rPr>
          <w:rFonts w:ascii="Arial" w:hAnsi="Arial" w:cs="Arial"/>
          <w:sz w:val="22"/>
          <w:szCs w:val="22"/>
        </w:rPr>
        <w:t xml:space="preserve"> φερόμενης ιδιοκτησίας των αιτούντων </w:t>
      </w:r>
      <w:r w:rsidR="009743B7" w:rsidRPr="00C01D92">
        <w:rPr>
          <w:rFonts w:ascii="Arial" w:hAnsi="Arial" w:cs="Arial"/>
          <w:sz w:val="22"/>
          <w:szCs w:val="22"/>
        </w:rPr>
        <w:t xml:space="preserve"> </w:t>
      </w:r>
      <w:r>
        <w:rPr>
          <w:rFonts w:ascii="Arial" w:hAnsi="Arial" w:cs="Arial"/>
          <w:sz w:val="22"/>
          <w:szCs w:val="22"/>
        </w:rPr>
        <w:t xml:space="preserve">εμβαδού  </w:t>
      </w:r>
      <w:r w:rsidRPr="00496A66">
        <w:rPr>
          <w:rFonts w:ascii="Arial" w:hAnsi="Arial" w:cs="Arial"/>
          <w:sz w:val="22"/>
          <w:szCs w:val="22"/>
        </w:rPr>
        <w:t>Ε3=235,78μ2</w:t>
      </w:r>
      <w:r>
        <w:rPr>
          <w:rFonts w:ascii="Arial" w:hAnsi="Arial" w:cs="Arial"/>
          <w:sz w:val="22"/>
          <w:szCs w:val="22"/>
        </w:rPr>
        <w:t xml:space="preserve">  </w:t>
      </w:r>
      <w:r w:rsidR="009743B7" w:rsidRPr="00C01D92">
        <w:rPr>
          <w:rFonts w:ascii="Arial" w:hAnsi="Arial" w:cs="Arial"/>
          <w:sz w:val="22"/>
          <w:szCs w:val="22"/>
        </w:rPr>
        <w:t xml:space="preserve">με θέσπιση όρων δόμησης όμοιων με αυτούς της όμορης περιοχής </w:t>
      </w:r>
      <w:r>
        <w:rPr>
          <w:rFonts w:ascii="Arial" w:hAnsi="Arial" w:cs="Arial"/>
          <w:sz w:val="22"/>
          <w:szCs w:val="22"/>
        </w:rPr>
        <w:t>(</w:t>
      </w:r>
      <w:r w:rsidR="00E0696C">
        <w:rPr>
          <w:rFonts w:ascii="Arial" w:hAnsi="Arial" w:cs="Arial"/>
          <w:sz w:val="22"/>
          <w:szCs w:val="22"/>
        </w:rPr>
        <w:t xml:space="preserve"> Ζώνη σχεδίου Γ </w:t>
      </w:r>
      <w:r w:rsidR="00E0696C" w:rsidRPr="00E0696C">
        <w:rPr>
          <w:rFonts w:ascii="Arial" w:hAnsi="Arial" w:cs="Arial"/>
          <w:sz w:val="22"/>
          <w:szCs w:val="22"/>
        </w:rPr>
        <w:t>Σύστημα: πρώην πανταχόθεν ελεύθερο</w:t>
      </w:r>
      <w:r w:rsidR="00E0696C">
        <w:rPr>
          <w:rFonts w:ascii="Arial" w:hAnsi="Arial" w:cs="Arial"/>
          <w:sz w:val="22"/>
          <w:szCs w:val="22"/>
        </w:rPr>
        <w:t xml:space="preserve">, </w:t>
      </w:r>
      <w:proofErr w:type="spellStart"/>
      <w:r w:rsidR="00E0696C" w:rsidRPr="00E0696C">
        <w:rPr>
          <w:rFonts w:ascii="Arial" w:hAnsi="Arial" w:cs="Arial"/>
          <w:sz w:val="22"/>
          <w:szCs w:val="22"/>
        </w:rPr>
        <w:t>Ελάχ</w:t>
      </w:r>
      <w:proofErr w:type="spellEnd"/>
      <w:r w:rsidR="00E0696C">
        <w:rPr>
          <w:rFonts w:ascii="Arial" w:hAnsi="Arial" w:cs="Arial"/>
          <w:sz w:val="22"/>
          <w:szCs w:val="22"/>
        </w:rPr>
        <w:t>.</w:t>
      </w:r>
      <w:r w:rsidR="00E0696C" w:rsidRPr="00E0696C">
        <w:rPr>
          <w:rFonts w:ascii="Arial" w:hAnsi="Arial" w:cs="Arial"/>
          <w:sz w:val="22"/>
          <w:szCs w:val="22"/>
        </w:rPr>
        <w:t xml:space="preserve"> πρόσωπο : 15,00μ-</w:t>
      </w:r>
      <w:r w:rsidR="00E0696C">
        <w:rPr>
          <w:rFonts w:ascii="Arial" w:hAnsi="Arial" w:cs="Arial"/>
          <w:sz w:val="22"/>
          <w:szCs w:val="22"/>
        </w:rPr>
        <w:t xml:space="preserve"> </w:t>
      </w:r>
      <w:proofErr w:type="spellStart"/>
      <w:r w:rsidR="00E0696C" w:rsidRPr="00E0696C">
        <w:rPr>
          <w:rFonts w:ascii="Arial" w:hAnsi="Arial" w:cs="Arial"/>
          <w:sz w:val="22"/>
          <w:szCs w:val="22"/>
        </w:rPr>
        <w:t>Ελάχ</w:t>
      </w:r>
      <w:proofErr w:type="spellEnd"/>
      <w:r w:rsidR="00E0696C">
        <w:rPr>
          <w:rFonts w:ascii="Arial" w:hAnsi="Arial" w:cs="Arial"/>
          <w:sz w:val="22"/>
          <w:szCs w:val="22"/>
        </w:rPr>
        <w:t>.</w:t>
      </w:r>
      <w:r w:rsidR="00E0696C" w:rsidRPr="00E0696C">
        <w:rPr>
          <w:rFonts w:ascii="Arial" w:hAnsi="Arial" w:cs="Arial"/>
          <w:sz w:val="22"/>
          <w:szCs w:val="22"/>
        </w:rPr>
        <w:t xml:space="preserve"> εμβαδό : 400τ.μ</w:t>
      </w:r>
    </w:p>
    <w:p w:rsidR="00E0696C" w:rsidRDefault="00E0696C" w:rsidP="00E0696C">
      <w:pPr>
        <w:jc w:val="both"/>
        <w:rPr>
          <w:rFonts w:ascii="Arial" w:hAnsi="Arial" w:cs="Arial"/>
          <w:sz w:val="22"/>
          <w:szCs w:val="22"/>
        </w:rPr>
      </w:pPr>
      <w:r w:rsidRPr="00E0696C">
        <w:rPr>
          <w:rFonts w:ascii="Arial" w:hAnsi="Arial" w:cs="Arial"/>
          <w:sz w:val="22"/>
          <w:szCs w:val="22"/>
        </w:rPr>
        <w:t>Ποσοστό καλύψεως : 40%</w:t>
      </w:r>
      <w:r>
        <w:rPr>
          <w:rFonts w:ascii="Arial" w:hAnsi="Arial" w:cs="Arial"/>
          <w:sz w:val="22"/>
          <w:szCs w:val="22"/>
        </w:rPr>
        <w:t xml:space="preserve">  </w:t>
      </w:r>
      <w:proofErr w:type="spellStart"/>
      <w:r w:rsidRPr="00E0696C">
        <w:rPr>
          <w:rFonts w:ascii="Arial" w:hAnsi="Arial" w:cs="Arial"/>
          <w:sz w:val="22"/>
          <w:szCs w:val="22"/>
        </w:rPr>
        <w:t>Συντ.Δόμησης</w:t>
      </w:r>
      <w:proofErr w:type="spellEnd"/>
      <w:r w:rsidRPr="00E0696C">
        <w:rPr>
          <w:rFonts w:ascii="Arial" w:hAnsi="Arial" w:cs="Arial"/>
          <w:sz w:val="22"/>
          <w:szCs w:val="22"/>
        </w:rPr>
        <w:t xml:space="preserve"> :1,</w:t>
      </w:r>
      <w:r>
        <w:rPr>
          <w:rFonts w:ascii="Arial" w:hAnsi="Arial" w:cs="Arial"/>
          <w:sz w:val="22"/>
          <w:szCs w:val="22"/>
        </w:rPr>
        <w:t>0</w:t>
      </w:r>
      <w:r w:rsidRPr="00E0696C">
        <w:rPr>
          <w:rFonts w:ascii="Arial" w:hAnsi="Arial" w:cs="Arial"/>
          <w:sz w:val="22"/>
          <w:szCs w:val="22"/>
        </w:rPr>
        <w:t>0</w:t>
      </w:r>
      <w:r>
        <w:rPr>
          <w:rFonts w:ascii="Arial" w:hAnsi="Arial" w:cs="Arial"/>
          <w:sz w:val="22"/>
          <w:szCs w:val="22"/>
        </w:rPr>
        <w:t>,</w:t>
      </w:r>
      <w:r w:rsidRPr="00E0696C">
        <w:rPr>
          <w:rFonts w:ascii="Arial" w:hAnsi="Arial" w:cs="Arial"/>
          <w:sz w:val="22"/>
          <w:szCs w:val="22"/>
        </w:rPr>
        <w:t>Ύψος - Όροφοι: κατά Ν.Ο.Κ</w:t>
      </w:r>
      <w:r>
        <w:rPr>
          <w:rFonts w:ascii="Arial" w:hAnsi="Arial" w:cs="Arial"/>
          <w:sz w:val="22"/>
          <w:szCs w:val="22"/>
        </w:rPr>
        <w:t>) και  προτεινόμενη χρήση  γενικής κατοικίας</w:t>
      </w:r>
      <w:r w:rsidRPr="00E0696C">
        <w:rPr>
          <w:rFonts w:ascii="Arial" w:hAnsi="Arial" w:cs="Arial"/>
          <w:sz w:val="22"/>
          <w:szCs w:val="22"/>
        </w:rPr>
        <w:t xml:space="preserve"> όπως αναφέρεται αναλυτικά   στην απόφαση του Γ.Π.Σ</w:t>
      </w:r>
    </w:p>
    <w:p w:rsidR="00313EF3" w:rsidRPr="00313EF3" w:rsidRDefault="00313EF3" w:rsidP="00313EF3">
      <w:pPr>
        <w:tabs>
          <w:tab w:val="left" w:pos="284"/>
        </w:tabs>
        <w:jc w:val="both"/>
        <w:rPr>
          <w:rFonts w:ascii="Arial" w:hAnsi="Arial" w:cs="Arial"/>
          <w:sz w:val="22"/>
          <w:szCs w:val="22"/>
        </w:rPr>
      </w:pPr>
      <w:proofErr w:type="spellStart"/>
      <w:r>
        <w:rPr>
          <w:rFonts w:ascii="Arial" w:hAnsi="Arial" w:cs="Arial"/>
          <w:sz w:val="22"/>
          <w:szCs w:val="22"/>
        </w:rPr>
        <w:t>γ)</w:t>
      </w:r>
      <w:r w:rsidRPr="00313EF3">
        <w:rPr>
          <w:rFonts w:ascii="Arial" w:hAnsi="Arial" w:cs="Arial"/>
          <w:sz w:val="22"/>
          <w:szCs w:val="22"/>
        </w:rPr>
        <w:t>Την</w:t>
      </w:r>
      <w:proofErr w:type="spellEnd"/>
      <w:r w:rsidRPr="00313EF3">
        <w:rPr>
          <w:rFonts w:ascii="Arial" w:hAnsi="Arial" w:cs="Arial"/>
          <w:sz w:val="22"/>
          <w:szCs w:val="22"/>
        </w:rPr>
        <w:t xml:space="preserve"> τροποποί</w:t>
      </w:r>
      <w:r>
        <w:rPr>
          <w:rFonts w:ascii="Arial" w:hAnsi="Arial" w:cs="Arial"/>
          <w:sz w:val="22"/>
          <w:szCs w:val="22"/>
        </w:rPr>
        <w:t>η</w:t>
      </w:r>
      <w:r w:rsidRPr="00313EF3">
        <w:rPr>
          <w:rFonts w:ascii="Arial" w:hAnsi="Arial" w:cs="Arial"/>
          <w:sz w:val="22"/>
          <w:szCs w:val="22"/>
        </w:rPr>
        <w:t>ση</w:t>
      </w:r>
      <w:r>
        <w:rPr>
          <w:rFonts w:ascii="Arial" w:hAnsi="Arial" w:cs="Arial"/>
          <w:sz w:val="22"/>
          <w:szCs w:val="22"/>
        </w:rPr>
        <w:t xml:space="preserve"> στο ΟΤ 648 και στην ιδιοκτησία ΚΑ 4106Ν με τη δημιουργία χώρου εμβαδού </w:t>
      </w:r>
      <w:r w:rsidRPr="00496A66">
        <w:rPr>
          <w:rFonts w:ascii="Arial" w:hAnsi="Arial" w:cs="Arial"/>
          <w:sz w:val="22"/>
          <w:szCs w:val="22"/>
        </w:rPr>
        <w:t>Ε5β=</w:t>
      </w:r>
      <w:r w:rsidR="000879F2" w:rsidRPr="000879F2">
        <w:rPr>
          <w:rFonts w:ascii="Arial" w:hAnsi="Arial" w:cs="Arial"/>
          <w:sz w:val="22"/>
          <w:szCs w:val="22"/>
        </w:rPr>
        <w:t>984</w:t>
      </w:r>
      <w:r w:rsidRPr="00496A66">
        <w:rPr>
          <w:rFonts w:ascii="Arial" w:hAnsi="Arial" w:cs="Arial"/>
          <w:sz w:val="22"/>
          <w:szCs w:val="22"/>
        </w:rPr>
        <w:t>,</w:t>
      </w:r>
      <w:r w:rsidR="000879F2" w:rsidRPr="000879F2">
        <w:rPr>
          <w:rFonts w:ascii="Arial" w:hAnsi="Arial" w:cs="Arial"/>
          <w:sz w:val="22"/>
          <w:szCs w:val="22"/>
        </w:rPr>
        <w:t>04</w:t>
      </w:r>
      <w:r w:rsidRPr="00496A66">
        <w:rPr>
          <w:rFonts w:ascii="Arial" w:hAnsi="Arial" w:cs="Arial"/>
          <w:sz w:val="22"/>
          <w:szCs w:val="22"/>
        </w:rPr>
        <w:t>μ2</w:t>
      </w:r>
      <w:r>
        <w:rPr>
          <w:rFonts w:ascii="Arial" w:hAnsi="Arial" w:cs="Arial"/>
          <w:sz w:val="22"/>
          <w:szCs w:val="22"/>
        </w:rPr>
        <w:t xml:space="preserve">  χαρακτηρισμένου  ως ελεύθερου χώρος-αστικού πρασίνου </w:t>
      </w:r>
      <w:r w:rsidR="00E07018">
        <w:rPr>
          <w:rFonts w:ascii="Arial" w:hAnsi="Arial" w:cs="Arial"/>
          <w:sz w:val="22"/>
          <w:szCs w:val="22"/>
        </w:rPr>
        <w:t xml:space="preserve">μετά του διαμορφωμένου πεζόδρομου </w:t>
      </w:r>
    </w:p>
    <w:p w:rsidR="009743B7" w:rsidRPr="00313EF3" w:rsidRDefault="009743B7" w:rsidP="00C01D92">
      <w:pPr>
        <w:pStyle w:val="2"/>
        <w:tabs>
          <w:tab w:val="left" w:pos="142"/>
        </w:tabs>
        <w:spacing w:line="240" w:lineRule="auto"/>
        <w:jc w:val="both"/>
        <w:rPr>
          <w:rFonts w:ascii="Arial" w:hAnsi="Arial" w:cs="Arial"/>
          <w:b w:val="0"/>
          <w:szCs w:val="22"/>
        </w:rPr>
      </w:pPr>
      <w:r w:rsidRPr="00313EF3">
        <w:rPr>
          <w:rFonts w:ascii="Arial" w:hAnsi="Arial" w:cs="Arial"/>
          <w:b w:val="0"/>
          <w:szCs w:val="22"/>
        </w:rPr>
        <w:t xml:space="preserve">σύμφωνα με το συνημμένο τοπογραφικό διάγραμμα σε </w:t>
      </w:r>
      <w:proofErr w:type="spellStart"/>
      <w:r w:rsidRPr="00313EF3">
        <w:rPr>
          <w:rFonts w:ascii="Arial" w:hAnsi="Arial" w:cs="Arial"/>
          <w:b w:val="0"/>
          <w:szCs w:val="22"/>
        </w:rPr>
        <w:t>κλ</w:t>
      </w:r>
      <w:proofErr w:type="spellEnd"/>
      <w:r w:rsidRPr="00313EF3">
        <w:rPr>
          <w:rFonts w:ascii="Arial" w:hAnsi="Arial" w:cs="Arial"/>
          <w:b w:val="0"/>
          <w:szCs w:val="22"/>
        </w:rPr>
        <w:t xml:space="preserve"> 1:200 του ιδιώτη </w:t>
      </w:r>
      <w:r w:rsidR="00937CA5" w:rsidRPr="00313EF3">
        <w:rPr>
          <w:rFonts w:ascii="Arial" w:hAnsi="Arial" w:cs="Arial"/>
          <w:b w:val="0"/>
          <w:szCs w:val="22"/>
        </w:rPr>
        <w:t xml:space="preserve">τοπογράφου </w:t>
      </w:r>
      <w:r w:rsidRPr="00313EF3">
        <w:rPr>
          <w:rFonts w:ascii="Arial" w:hAnsi="Arial" w:cs="Arial"/>
          <w:b w:val="0"/>
          <w:szCs w:val="22"/>
        </w:rPr>
        <w:t xml:space="preserve"> μηχανικού κ. </w:t>
      </w:r>
      <w:proofErr w:type="spellStart"/>
      <w:r w:rsidR="00937CA5" w:rsidRPr="00313EF3">
        <w:rPr>
          <w:rFonts w:ascii="Arial" w:hAnsi="Arial" w:cs="Arial"/>
          <w:b w:val="0"/>
          <w:szCs w:val="22"/>
        </w:rPr>
        <w:t>Σαλόγιαννου</w:t>
      </w:r>
      <w:proofErr w:type="spellEnd"/>
      <w:r w:rsidR="00937CA5" w:rsidRPr="00313EF3">
        <w:rPr>
          <w:rFonts w:ascii="Arial" w:hAnsi="Arial" w:cs="Arial"/>
          <w:b w:val="0"/>
          <w:szCs w:val="22"/>
        </w:rPr>
        <w:t xml:space="preserve"> Χρήστου </w:t>
      </w:r>
      <w:r w:rsidRPr="00313EF3">
        <w:rPr>
          <w:rFonts w:ascii="Arial" w:hAnsi="Arial" w:cs="Arial"/>
          <w:b w:val="0"/>
          <w:szCs w:val="22"/>
        </w:rPr>
        <w:t xml:space="preserve">που έχει κατατεθεί και συνοδεύει την παρούσα εισήγηση. </w:t>
      </w:r>
    </w:p>
    <w:p w:rsidR="0008759B" w:rsidRPr="00313EF3" w:rsidRDefault="0008759B" w:rsidP="00A81C50">
      <w:pPr>
        <w:rPr>
          <w:rFonts w:ascii="Arial" w:hAnsi="Arial" w:cs="Arial"/>
          <w:sz w:val="22"/>
          <w:szCs w:val="22"/>
        </w:rPr>
      </w:pPr>
    </w:p>
    <w:p w:rsidR="0008759B" w:rsidRPr="00313EF3" w:rsidRDefault="0008759B" w:rsidP="00A81C50">
      <w:pPr>
        <w:rPr>
          <w:rFonts w:ascii="Arial" w:hAnsi="Arial" w:cs="Arial"/>
          <w:i/>
          <w:sz w:val="22"/>
          <w:szCs w:val="22"/>
        </w:rPr>
      </w:pPr>
      <w:r w:rsidRPr="00313EF3">
        <w:rPr>
          <w:rFonts w:ascii="Arial" w:hAnsi="Arial" w:cs="Arial"/>
          <w:b/>
          <w:i/>
          <w:sz w:val="22"/>
          <w:szCs w:val="22"/>
          <w:u w:val="single"/>
        </w:rPr>
        <w:t>Η Επιτροπή Ποιότητας Ζωής θα πρέπει να γνωμοδοτήσει σχετικά με τα παραπάνω και να εισηγηθεί προς το Δημοτικό Συμβούλιο για τη λήψη της  Α’ Απόφασης</w:t>
      </w:r>
      <w:r w:rsidRPr="00313EF3">
        <w:rPr>
          <w:rFonts w:ascii="Arial" w:hAnsi="Arial" w:cs="Arial"/>
          <w:i/>
          <w:sz w:val="22"/>
          <w:szCs w:val="22"/>
        </w:rPr>
        <w:t>.</w:t>
      </w:r>
    </w:p>
    <w:p w:rsidR="00FA103B" w:rsidRPr="00325840" w:rsidRDefault="00FA103B" w:rsidP="00FA103B">
      <w:pPr>
        <w:jc w:val="both"/>
        <w:rPr>
          <w:rFonts w:ascii="Arial" w:hAnsi="Arial" w:cs="Arial"/>
          <w:sz w:val="22"/>
          <w:szCs w:val="22"/>
        </w:rPr>
      </w:pPr>
    </w:p>
    <w:p w:rsidR="00FA103B" w:rsidRPr="00325840" w:rsidRDefault="00FA103B" w:rsidP="00FA103B">
      <w:pPr>
        <w:jc w:val="both"/>
        <w:rPr>
          <w:rFonts w:ascii="Arial" w:hAnsi="Arial" w:cs="Arial"/>
          <w:b/>
          <w:sz w:val="22"/>
          <w:szCs w:val="22"/>
        </w:rPr>
      </w:pPr>
      <w:r w:rsidRPr="00325840">
        <w:rPr>
          <w:rFonts w:ascii="Arial" w:hAnsi="Arial" w:cs="Arial"/>
          <w:b/>
          <w:sz w:val="22"/>
          <w:szCs w:val="22"/>
        </w:rPr>
        <w:t xml:space="preserve">            Λαμία       /       / </w:t>
      </w:r>
      <w:r>
        <w:rPr>
          <w:rFonts w:ascii="Arial" w:hAnsi="Arial" w:cs="Arial"/>
          <w:b/>
          <w:sz w:val="22"/>
          <w:szCs w:val="22"/>
        </w:rPr>
        <w:t>2020</w:t>
      </w:r>
      <w:r w:rsidRPr="00325840">
        <w:rPr>
          <w:rFonts w:ascii="Arial" w:hAnsi="Arial" w:cs="Arial"/>
          <w:b/>
          <w:sz w:val="22"/>
          <w:szCs w:val="22"/>
        </w:rPr>
        <w:t xml:space="preserve">                         </w:t>
      </w:r>
      <w:r w:rsidR="00D258C3">
        <w:rPr>
          <w:rFonts w:ascii="Arial" w:hAnsi="Arial" w:cs="Arial"/>
          <w:b/>
          <w:sz w:val="22"/>
          <w:szCs w:val="22"/>
        </w:rPr>
        <w:t xml:space="preserve">            </w:t>
      </w: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Λαμία      /     / </w:t>
      </w:r>
      <w:r>
        <w:rPr>
          <w:rFonts w:ascii="Arial" w:hAnsi="Arial" w:cs="Arial"/>
          <w:b/>
          <w:sz w:val="22"/>
          <w:szCs w:val="22"/>
        </w:rPr>
        <w:t>2020</w:t>
      </w:r>
      <w:r w:rsidRPr="00325840">
        <w:rPr>
          <w:rFonts w:ascii="Arial" w:hAnsi="Arial" w:cs="Arial"/>
          <w:b/>
          <w:sz w:val="22"/>
          <w:szCs w:val="22"/>
        </w:rPr>
        <w:t xml:space="preserve">                     </w:t>
      </w:r>
    </w:p>
    <w:p w:rsidR="00D258C3" w:rsidRDefault="00FA103B" w:rsidP="00D258C3">
      <w:pPr>
        <w:jc w:val="both"/>
        <w:rPr>
          <w:rFonts w:ascii="Arial" w:hAnsi="Arial" w:cs="Arial"/>
          <w:b/>
          <w:sz w:val="22"/>
          <w:szCs w:val="22"/>
        </w:rPr>
      </w:pPr>
      <w:r w:rsidRPr="00325840">
        <w:rPr>
          <w:rFonts w:ascii="Arial" w:hAnsi="Arial" w:cs="Arial"/>
          <w:b/>
          <w:sz w:val="22"/>
          <w:szCs w:val="22"/>
        </w:rPr>
        <w:t xml:space="preserve">          Ο αρμόδιος υπάλληλος                    </w:t>
      </w:r>
      <w:r w:rsidR="00D258C3">
        <w:rPr>
          <w:rFonts w:ascii="Arial" w:hAnsi="Arial" w:cs="Arial"/>
          <w:b/>
          <w:sz w:val="22"/>
          <w:szCs w:val="22"/>
        </w:rPr>
        <w:t xml:space="preserve">  </w:t>
      </w:r>
      <w:r w:rsidRPr="00325840">
        <w:rPr>
          <w:rFonts w:ascii="Arial" w:hAnsi="Arial" w:cs="Arial"/>
          <w:b/>
          <w:sz w:val="22"/>
          <w:szCs w:val="22"/>
        </w:rPr>
        <w:t xml:space="preserve">  </w:t>
      </w:r>
      <w:r w:rsidR="00D258C3" w:rsidRPr="001F40BD">
        <w:rPr>
          <w:rFonts w:ascii="Arial" w:hAnsi="Arial" w:cs="Arial"/>
          <w:b/>
          <w:sz w:val="22"/>
          <w:szCs w:val="22"/>
        </w:rPr>
        <w:t xml:space="preserve">              </w:t>
      </w:r>
      <w:r w:rsidR="00D258C3">
        <w:rPr>
          <w:rFonts w:ascii="Arial" w:hAnsi="Arial" w:cs="Arial"/>
          <w:b/>
          <w:sz w:val="22"/>
          <w:szCs w:val="22"/>
        </w:rPr>
        <w:t>Με</w:t>
      </w:r>
      <w:r w:rsidR="00D258C3" w:rsidRPr="001F40BD">
        <w:rPr>
          <w:rFonts w:ascii="Arial" w:hAnsi="Arial" w:cs="Arial"/>
          <w:b/>
          <w:sz w:val="22"/>
          <w:szCs w:val="22"/>
        </w:rPr>
        <w:t xml:space="preserve"> </w:t>
      </w:r>
      <w:r w:rsidR="00D258C3">
        <w:rPr>
          <w:rFonts w:ascii="Arial" w:hAnsi="Arial" w:cs="Arial"/>
          <w:b/>
          <w:sz w:val="22"/>
          <w:szCs w:val="22"/>
        </w:rPr>
        <w:t>εντολή Δημάρχου</w:t>
      </w:r>
    </w:p>
    <w:p w:rsidR="00FA103B" w:rsidRPr="00325840" w:rsidRDefault="00D258C3" w:rsidP="00D258C3">
      <w:pPr>
        <w:jc w:val="both"/>
        <w:rPr>
          <w:rFonts w:ascii="Arial" w:hAnsi="Arial" w:cs="Arial"/>
          <w:b/>
          <w:sz w:val="22"/>
          <w:szCs w:val="22"/>
        </w:rPr>
      </w:pPr>
      <w:r w:rsidRPr="001F40BD">
        <w:rPr>
          <w:rFonts w:ascii="Arial" w:hAnsi="Arial" w:cs="Arial"/>
          <w:color w:val="FFFFFF"/>
          <w:sz w:val="22"/>
          <w:szCs w:val="22"/>
        </w:rPr>
        <w:t xml:space="preserve">         </w:t>
      </w:r>
      <w:r w:rsidRPr="001F40BD">
        <w:rPr>
          <w:rFonts w:ascii="Arial" w:hAnsi="Arial" w:cs="Arial"/>
          <w:b/>
          <w:color w:val="000000"/>
          <w:sz w:val="22"/>
          <w:szCs w:val="22"/>
        </w:rPr>
        <w:t xml:space="preserve">            </w:t>
      </w:r>
      <w:r>
        <w:rPr>
          <w:rFonts w:ascii="Arial" w:hAnsi="Arial" w:cs="Arial"/>
          <w:b/>
          <w:color w:val="000000"/>
          <w:sz w:val="22"/>
          <w:szCs w:val="22"/>
        </w:rPr>
        <w:t xml:space="preserve">   </w:t>
      </w:r>
      <w:r w:rsidRPr="001F40BD">
        <w:rPr>
          <w:rFonts w:ascii="Arial" w:hAnsi="Arial" w:cs="Arial"/>
          <w:b/>
          <w:color w:val="000000"/>
          <w:sz w:val="22"/>
          <w:szCs w:val="22"/>
        </w:rPr>
        <w:t xml:space="preserve">                                                       Η  </w:t>
      </w:r>
      <w:proofErr w:type="spellStart"/>
      <w:r w:rsidRPr="001F40BD">
        <w:rPr>
          <w:rFonts w:ascii="Arial" w:hAnsi="Arial" w:cs="Arial"/>
          <w:b/>
          <w:color w:val="000000"/>
          <w:sz w:val="22"/>
          <w:szCs w:val="22"/>
        </w:rPr>
        <w:t>αναπλ</w:t>
      </w:r>
      <w:proofErr w:type="spellEnd"/>
      <w:r w:rsidRPr="001F40BD">
        <w:rPr>
          <w:rFonts w:ascii="Arial" w:hAnsi="Arial" w:cs="Arial"/>
          <w:b/>
          <w:color w:val="000000"/>
          <w:sz w:val="22"/>
          <w:szCs w:val="22"/>
        </w:rPr>
        <w:t xml:space="preserve">.  </w:t>
      </w:r>
      <w:proofErr w:type="spellStart"/>
      <w:r w:rsidRPr="001F40BD">
        <w:rPr>
          <w:rFonts w:ascii="Arial" w:hAnsi="Arial" w:cs="Arial"/>
          <w:b/>
          <w:color w:val="000000"/>
          <w:sz w:val="22"/>
          <w:szCs w:val="22"/>
        </w:rPr>
        <w:t>Προισταμένη</w:t>
      </w:r>
      <w:proofErr w:type="spellEnd"/>
      <w:r w:rsidRPr="001F40BD">
        <w:rPr>
          <w:rFonts w:ascii="Arial" w:hAnsi="Arial" w:cs="Arial"/>
          <w:b/>
          <w:color w:val="000000"/>
          <w:sz w:val="22"/>
          <w:szCs w:val="22"/>
        </w:rPr>
        <w:t xml:space="preserve">  Υ.ΔΟΜ</w:t>
      </w:r>
      <w:r w:rsidRPr="001F40BD">
        <w:rPr>
          <w:rFonts w:ascii="Arial" w:hAnsi="Arial" w:cs="Arial"/>
          <w:sz w:val="22"/>
          <w:szCs w:val="22"/>
        </w:rPr>
        <w:t xml:space="preserve">                                                                                    </w:t>
      </w:r>
    </w:p>
    <w:p w:rsidR="00FA103B" w:rsidRPr="00325840" w:rsidRDefault="00FA103B" w:rsidP="00FA103B">
      <w:pPr>
        <w:jc w:val="both"/>
        <w:rPr>
          <w:rFonts w:ascii="Arial" w:hAnsi="Arial" w:cs="Arial"/>
          <w:b/>
          <w:sz w:val="22"/>
          <w:szCs w:val="22"/>
        </w:rPr>
      </w:pPr>
    </w:p>
    <w:p w:rsidR="00FA103B" w:rsidRPr="00325840" w:rsidRDefault="00FA103B" w:rsidP="00FA103B">
      <w:pPr>
        <w:jc w:val="both"/>
        <w:rPr>
          <w:rFonts w:ascii="Arial" w:hAnsi="Arial" w:cs="Arial"/>
          <w:b/>
          <w:sz w:val="22"/>
          <w:szCs w:val="22"/>
        </w:rPr>
      </w:pP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w:t>
      </w:r>
      <w:proofErr w:type="spellStart"/>
      <w:r w:rsidRPr="00325840">
        <w:rPr>
          <w:rFonts w:ascii="Arial" w:hAnsi="Arial" w:cs="Arial"/>
          <w:b/>
          <w:sz w:val="22"/>
          <w:szCs w:val="22"/>
        </w:rPr>
        <w:t>Σταματίνα</w:t>
      </w:r>
      <w:proofErr w:type="spellEnd"/>
      <w:r w:rsidRPr="00325840">
        <w:rPr>
          <w:rFonts w:ascii="Arial" w:hAnsi="Arial" w:cs="Arial"/>
          <w:b/>
          <w:sz w:val="22"/>
          <w:szCs w:val="22"/>
        </w:rPr>
        <w:t xml:space="preserve"> </w:t>
      </w:r>
      <w:proofErr w:type="spellStart"/>
      <w:r w:rsidRPr="00325840">
        <w:rPr>
          <w:rFonts w:ascii="Arial" w:hAnsi="Arial" w:cs="Arial"/>
          <w:b/>
          <w:sz w:val="22"/>
          <w:szCs w:val="22"/>
        </w:rPr>
        <w:t>Μπάτρη</w:t>
      </w:r>
      <w:proofErr w:type="spellEnd"/>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w:t>
      </w:r>
      <w:r w:rsidR="00D258C3">
        <w:rPr>
          <w:rFonts w:ascii="Arial" w:hAnsi="Arial" w:cs="Arial"/>
          <w:b/>
          <w:sz w:val="22"/>
          <w:szCs w:val="22"/>
        </w:rPr>
        <w:t xml:space="preserve">          </w:t>
      </w:r>
      <w:r w:rsidRPr="00325840">
        <w:rPr>
          <w:rFonts w:ascii="Arial" w:hAnsi="Arial" w:cs="Arial"/>
          <w:b/>
          <w:sz w:val="22"/>
          <w:szCs w:val="22"/>
        </w:rPr>
        <w:t xml:space="preserve">Ευθυμία Καραγκούνη    </w:t>
      </w:r>
    </w:p>
    <w:p w:rsidR="00FA103B" w:rsidRPr="00325840" w:rsidRDefault="00FA103B" w:rsidP="00FA103B">
      <w:pPr>
        <w:tabs>
          <w:tab w:val="left" w:pos="1985"/>
        </w:tabs>
        <w:rPr>
          <w:rFonts w:ascii="Arial" w:hAnsi="Arial" w:cs="Arial"/>
          <w:b/>
          <w:bCs/>
          <w:iCs/>
          <w:sz w:val="22"/>
          <w:szCs w:val="22"/>
        </w:rPr>
      </w:pP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Πολιτικός μηχανικός ΤΕ</w:t>
      </w:r>
      <w:r w:rsidR="00D258C3">
        <w:rPr>
          <w:rFonts w:ascii="Arial" w:hAnsi="Arial" w:cs="Arial"/>
          <w:b/>
          <w:sz w:val="22"/>
          <w:szCs w:val="22"/>
        </w:rPr>
        <w:t xml:space="preserve"> με </w:t>
      </w:r>
      <w:proofErr w:type="spellStart"/>
      <w:r w:rsidR="00D258C3">
        <w:rPr>
          <w:rFonts w:ascii="Arial" w:hAnsi="Arial" w:cs="Arial"/>
          <w:b/>
          <w:sz w:val="22"/>
          <w:szCs w:val="22"/>
        </w:rPr>
        <w:t>α΄β</w:t>
      </w:r>
      <w:proofErr w:type="spellEnd"/>
      <w:r w:rsidR="00D258C3">
        <w:rPr>
          <w:rFonts w:ascii="Arial" w:hAnsi="Arial" w:cs="Arial"/>
          <w:b/>
          <w:sz w:val="22"/>
          <w:szCs w:val="22"/>
        </w:rPr>
        <w:t>.</w:t>
      </w: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w:t>
      </w:r>
      <w:r w:rsidR="00D258C3">
        <w:rPr>
          <w:rFonts w:ascii="Arial" w:hAnsi="Arial" w:cs="Arial"/>
          <w:b/>
          <w:sz w:val="22"/>
          <w:szCs w:val="22"/>
        </w:rPr>
        <w:t xml:space="preserve">        </w:t>
      </w:r>
      <w:r w:rsidRPr="00325840">
        <w:rPr>
          <w:rFonts w:ascii="Arial" w:hAnsi="Arial" w:cs="Arial"/>
          <w:b/>
          <w:sz w:val="22"/>
          <w:szCs w:val="22"/>
        </w:rPr>
        <w:t xml:space="preserve">  Πολιτικός Μηχανικός ΠΕ </w:t>
      </w:r>
      <w:r w:rsidR="00D258C3">
        <w:rPr>
          <w:rFonts w:ascii="Arial" w:hAnsi="Arial" w:cs="Arial"/>
          <w:b/>
          <w:sz w:val="22"/>
          <w:szCs w:val="22"/>
        </w:rPr>
        <w:t xml:space="preserve">με </w:t>
      </w:r>
      <w:proofErr w:type="spellStart"/>
      <w:r w:rsidR="00D258C3">
        <w:rPr>
          <w:rFonts w:ascii="Arial" w:hAnsi="Arial" w:cs="Arial"/>
          <w:b/>
          <w:sz w:val="22"/>
          <w:szCs w:val="22"/>
        </w:rPr>
        <w:t>α΄β</w:t>
      </w:r>
      <w:proofErr w:type="spellEnd"/>
      <w:r w:rsidR="00D258C3">
        <w:rPr>
          <w:rFonts w:ascii="Arial" w:hAnsi="Arial" w:cs="Arial"/>
          <w:b/>
          <w:sz w:val="22"/>
          <w:szCs w:val="22"/>
        </w:rPr>
        <w:t>.</w:t>
      </w:r>
    </w:p>
    <w:p w:rsidR="0008759B" w:rsidRPr="00313EF3" w:rsidRDefault="0008759B" w:rsidP="00A81C50">
      <w:pPr>
        <w:ind w:left="720" w:hanging="11"/>
        <w:rPr>
          <w:rFonts w:ascii="Arial" w:hAnsi="Arial" w:cs="Arial"/>
          <w:sz w:val="22"/>
          <w:szCs w:val="22"/>
        </w:rPr>
      </w:pPr>
    </w:p>
    <w:p w:rsidR="0008759B" w:rsidRPr="00313EF3" w:rsidRDefault="0008759B" w:rsidP="00A81C50">
      <w:pPr>
        <w:rPr>
          <w:rFonts w:ascii="Arial" w:hAnsi="Arial" w:cs="Arial"/>
          <w:sz w:val="22"/>
          <w:szCs w:val="22"/>
        </w:rPr>
      </w:pPr>
      <w:r w:rsidRPr="00313EF3">
        <w:rPr>
          <w:rFonts w:ascii="Arial" w:hAnsi="Arial" w:cs="Arial"/>
          <w:b/>
          <w:sz w:val="22"/>
          <w:szCs w:val="22"/>
          <w:u w:val="single"/>
        </w:rPr>
        <w:t>Συνημμένα :</w:t>
      </w:r>
      <w:r w:rsidRPr="00313EF3">
        <w:rPr>
          <w:rFonts w:ascii="Arial" w:hAnsi="Arial" w:cs="Arial"/>
          <w:sz w:val="22"/>
          <w:szCs w:val="22"/>
        </w:rPr>
        <w:t xml:space="preserve">  Ένα (1) τοπογραφικό διάγραμμα </w:t>
      </w:r>
      <w:proofErr w:type="spellStart"/>
      <w:r w:rsidRPr="00313EF3">
        <w:rPr>
          <w:rFonts w:ascii="Arial" w:hAnsi="Arial" w:cs="Arial"/>
          <w:sz w:val="22"/>
          <w:szCs w:val="22"/>
        </w:rPr>
        <w:t>κλ</w:t>
      </w:r>
      <w:proofErr w:type="spellEnd"/>
      <w:r w:rsidRPr="00313EF3">
        <w:rPr>
          <w:rFonts w:ascii="Arial" w:hAnsi="Arial" w:cs="Arial"/>
          <w:sz w:val="22"/>
          <w:szCs w:val="22"/>
        </w:rPr>
        <w:t xml:space="preserve"> 1:2</w:t>
      </w:r>
      <w:r w:rsidR="00937CA5" w:rsidRPr="00313EF3">
        <w:rPr>
          <w:rFonts w:ascii="Arial" w:hAnsi="Arial" w:cs="Arial"/>
          <w:sz w:val="22"/>
          <w:szCs w:val="22"/>
        </w:rPr>
        <w:t>0</w:t>
      </w:r>
      <w:r w:rsidRPr="00313EF3">
        <w:rPr>
          <w:rFonts w:ascii="Arial" w:hAnsi="Arial" w:cs="Arial"/>
          <w:sz w:val="22"/>
          <w:szCs w:val="22"/>
        </w:rPr>
        <w:t>0</w:t>
      </w:r>
    </w:p>
    <w:sectPr w:rsidR="0008759B" w:rsidRPr="00313EF3" w:rsidSect="00A81C50">
      <w:footerReference w:type="default" r:id="rId9"/>
      <w:pgSz w:w="11907" w:h="16840"/>
      <w:pgMar w:top="1418" w:right="1418" w:bottom="1701" w:left="1701" w:header="720" w:footer="118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76A" w:rsidRDefault="003A076A" w:rsidP="009F69AC">
      <w:r>
        <w:separator/>
      </w:r>
    </w:p>
  </w:endnote>
  <w:endnote w:type="continuationSeparator" w:id="0">
    <w:p w:rsidR="003A076A" w:rsidRDefault="003A076A" w:rsidP="009F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9AC" w:rsidRPr="009F69AC" w:rsidRDefault="009F69AC">
    <w:pPr>
      <w:pStyle w:val="a7"/>
      <w:jc w:val="center"/>
      <w:rPr>
        <w:rFonts w:ascii="Arial" w:hAnsi="Arial" w:cs="Arial"/>
        <w:sz w:val="22"/>
        <w:szCs w:val="22"/>
      </w:rPr>
    </w:pPr>
    <w:r w:rsidRPr="009F69AC">
      <w:rPr>
        <w:rFonts w:ascii="Arial" w:hAnsi="Arial" w:cs="Arial"/>
        <w:sz w:val="22"/>
        <w:szCs w:val="22"/>
      </w:rPr>
      <w:t xml:space="preserve">Σελίδα </w:t>
    </w:r>
    <w:r w:rsidR="007565FA" w:rsidRPr="009F69AC">
      <w:rPr>
        <w:rFonts w:ascii="Arial" w:hAnsi="Arial" w:cs="Arial"/>
        <w:sz w:val="22"/>
        <w:szCs w:val="22"/>
      </w:rPr>
      <w:fldChar w:fldCharType="begin"/>
    </w:r>
    <w:r w:rsidRPr="009F69AC">
      <w:rPr>
        <w:rFonts w:ascii="Arial" w:hAnsi="Arial" w:cs="Arial"/>
        <w:sz w:val="22"/>
        <w:szCs w:val="22"/>
      </w:rPr>
      <w:instrText>PAGE</w:instrText>
    </w:r>
    <w:r w:rsidR="007565FA" w:rsidRPr="009F69AC">
      <w:rPr>
        <w:rFonts w:ascii="Arial" w:hAnsi="Arial" w:cs="Arial"/>
        <w:sz w:val="22"/>
        <w:szCs w:val="22"/>
      </w:rPr>
      <w:fldChar w:fldCharType="separate"/>
    </w:r>
    <w:r w:rsidR="00A046A4">
      <w:rPr>
        <w:rFonts w:ascii="Arial" w:hAnsi="Arial" w:cs="Arial"/>
        <w:noProof/>
        <w:sz w:val="22"/>
        <w:szCs w:val="22"/>
      </w:rPr>
      <w:t>4</w:t>
    </w:r>
    <w:r w:rsidR="007565FA" w:rsidRPr="009F69AC">
      <w:rPr>
        <w:rFonts w:ascii="Arial" w:hAnsi="Arial" w:cs="Arial"/>
        <w:sz w:val="22"/>
        <w:szCs w:val="22"/>
      </w:rPr>
      <w:fldChar w:fldCharType="end"/>
    </w:r>
    <w:r w:rsidRPr="009F69AC">
      <w:rPr>
        <w:rFonts w:ascii="Arial" w:hAnsi="Arial" w:cs="Arial"/>
        <w:sz w:val="22"/>
        <w:szCs w:val="22"/>
      </w:rPr>
      <w:t xml:space="preserve"> από </w:t>
    </w:r>
    <w:r w:rsidR="007565FA" w:rsidRPr="009F69AC">
      <w:rPr>
        <w:rFonts w:ascii="Arial" w:hAnsi="Arial" w:cs="Arial"/>
        <w:sz w:val="22"/>
        <w:szCs w:val="22"/>
      </w:rPr>
      <w:fldChar w:fldCharType="begin"/>
    </w:r>
    <w:r w:rsidRPr="009F69AC">
      <w:rPr>
        <w:rFonts w:ascii="Arial" w:hAnsi="Arial" w:cs="Arial"/>
        <w:sz w:val="22"/>
        <w:szCs w:val="22"/>
      </w:rPr>
      <w:instrText>NUMPAGES</w:instrText>
    </w:r>
    <w:r w:rsidR="007565FA" w:rsidRPr="009F69AC">
      <w:rPr>
        <w:rFonts w:ascii="Arial" w:hAnsi="Arial" w:cs="Arial"/>
        <w:sz w:val="22"/>
        <w:szCs w:val="22"/>
      </w:rPr>
      <w:fldChar w:fldCharType="separate"/>
    </w:r>
    <w:r w:rsidR="00A046A4">
      <w:rPr>
        <w:rFonts w:ascii="Arial" w:hAnsi="Arial" w:cs="Arial"/>
        <w:noProof/>
        <w:sz w:val="22"/>
        <w:szCs w:val="22"/>
      </w:rPr>
      <w:t>4</w:t>
    </w:r>
    <w:r w:rsidR="007565FA" w:rsidRPr="009F69AC">
      <w:rPr>
        <w:rFonts w:ascii="Arial" w:hAnsi="Arial" w:cs="Arial"/>
        <w:sz w:val="22"/>
        <w:szCs w:val="22"/>
      </w:rPr>
      <w:fldChar w:fldCharType="end"/>
    </w:r>
  </w:p>
  <w:p w:rsidR="009F69AC" w:rsidRDefault="009F69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76A" w:rsidRDefault="003A076A" w:rsidP="009F69AC">
      <w:r>
        <w:separator/>
      </w:r>
    </w:p>
  </w:footnote>
  <w:footnote w:type="continuationSeparator" w:id="0">
    <w:p w:rsidR="003A076A" w:rsidRDefault="003A076A" w:rsidP="009F69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2814"/>
    <w:multiLevelType w:val="hybridMultilevel"/>
    <w:tmpl w:val="8ECE105A"/>
    <w:lvl w:ilvl="0" w:tplc="04080001">
      <w:start w:val="1"/>
      <w:numFmt w:val="bullet"/>
      <w:lvlText w:val=""/>
      <w:lvlJc w:val="left"/>
      <w:pPr>
        <w:ind w:left="127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7AA3597"/>
    <w:multiLevelType w:val="hybridMultilevel"/>
    <w:tmpl w:val="6C02E3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1FC342E"/>
    <w:multiLevelType w:val="hybridMultilevel"/>
    <w:tmpl w:val="EFA2D3EA"/>
    <w:lvl w:ilvl="0" w:tplc="0408000D">
      <w:start w:val="1"/>
      <w:numFmt w:val="bullet"/>
      <w:lvlText w:val=""/>
      <w:lvlJc w:val="left"/>
      <w:pPr>
        <w:ind w:left="780" w:hanging="360"/>
      </w:pPr>
      <w:rPr>
        <w:rFonts w:ascii="Wingdings" w:hAnsi="Wingdings"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3">
    <w:nsid w:val="274A0C4A"/>
    <w:multiLevelType w:val="hybridMultilevel"/>
    <w:tmpl w:val="8C5AE33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3E5F7F46"/>
    <w:multiLevelType w:val="hybridMultilevel"/>
    <w:tmpl w:val="FF8C4CD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5">
    <w:nsid w:val="4416527D"/>
    <w:multiLevelType w:val="hybridMultilevel"/>
    <w:tmpl w:val="77C4F4DC"/>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6">
    <w:nsid w:val="67200CF5"/>
    <w:multiLevelType w:val="hybridMultilevel"/>
    <w:tmpl w:val="741CF81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8716E8"/>
    <w:rsid w:val="00002736"/>
    <w:rsid w:val="00010305"/>
    <w:rsid w:val="00013732"/>
    <w:rsid w:val="00015254"/>
    <w:rsid w:val="000154B4"/>
    <w:rsid w:val="00032A2C"/>
    <w:rsid w:val="00037E6B"/>
    <w:rsid w:val="00057A0D"/>
    <w:rsid w:val="00061D06"/>
    <w:rsid w:val="00065529"/>
    <w:rsid w:val="000655C6"/>
    <w:rsid w:val="00066D00"/>
    <w:rsid w:val="00076CB9"/>
    <w:rsid w:val="00083854"/>
    <w:rsid w:val="00085886"/>
    <w:rsid w:val="0008759B"/>
    <w:rsid w:val="000878AD"/>
    <w:rsid w:val="000879F2"/>
    <w:rsid w:val="000A7231"/>
    <w:rsid w:val="000B180A"/>
    <w:rsid w:val="000B3E5E"/>
    <w:rsid w:val="000C7A81"/>
    <w:rsid w:val="000D0467"/>
    <w:rsid w:val="000D0C06"/>
    <w:rsid w:val="000D2633"/>
    <w:rsid w:val="000E01FD"/>
    <w:rsid w:val="000E0EB2"/>
    <w:rsid w:val="000E1902"/>
    <w:rsid w:val="000E23BD"/>
    <w:rsid w:val="000E3890"/>
    <w:rsid w:val="000E4DDC"/>
    <w:rsid w:val="000F17B8"/>
    <w:rsid w:val="000F690A"/>
    <w:rsid w:val="000F6B2E"/>
    <w:rsid w:val="00105401"/>
    <w:rsid w:val="001107C9"/>
    <w:rsid w:val="0011572E"/>
    <w:rsid w:val="00122294"/>
    <w:rsid w:val="00122B20"/>
    <w:rsid w:val="00124525"/>
    <w:rsid w:val="00125BC0"/>
    <w:rsid w:val="0013241F"/>
    <w:rsid w:val="001343E7"/>
    <w:rsid w:val="00136109"/>
    <w:rsid w:val="00143D02"/>
    <w:rsid w:val="0015095F"/>
    <w:rsid w:val="00151591"/>
    <w:rsid w:val="0015304B"/>
    <w:rsid w:val="00155CA1"/>
    <w:rsid w:val="001569BE"/>
    <w:rsid w:val="00156EEC"/>
    <w:rsid w:val="00160FEB"/>
    <w:rsid w:val="001612BB"/>
    <w:rsid w:val="001664CE"/>
    <w:rsid w:val="00173A2F"/>
    <w:rsid w:val="001850E3"/>
    <w:rsid w:val="00192D1D"/>
    <w:rsid w:val="00192ECF"/>
    <w:rsid w:val="00192FC6"/>
    <w:rsid w:val="001964A3"/>
    <w:rsid w:val="001B26CD"/>
    <w:rsid w:val="001B5466"/>
    <w:rsid w:val="001C1645"/>
    <w:rsid w:val="001C3532"/>
    <w:rsid w:val="001D6CA3"/>
    <w:rsid w:val="001E00BF"/>
    <w:rsid w:val="001F3A5A"/>
    <w:rsid w:val="001F6E85"/>
    <w:rsid w:val="00201885"/>
    <w:rsid w:val="00202B90"/>
    <w:rsid w:val="00203B39"/>
    <w:rsid w:val="002119C9"/>
    <w:rsid w:val="0021350C"/>
    <w:rsid w:val="002170A9"/>
    <w:rsid w:val="0023432A"/>
    <w:rsid w:val="00236DD2"/>
    <w:rsid w:val="00242649"/>
    <w:rsid w:val="00244910"/>
    <w:rsid w:val="00244DE8"/>
    <w:rsid w:val="00245DB2"/>
    <w:rsid w:val="0024784F"/>
    <w:rsid w:val="002521BC"/>
    <w:rsid w:val="00253D0E"/>
    <w:rsid w:val="0025475D"/>
    <w:rsid w:val="0026181C"/>
    <w:rsid w:val="00270F2C"/>
    <w:rsid w:val="0027550B"/>
    <w:rsid w:val="0028349C"/>
    <w:rsid w:val="00292578"/>
    <w:rsid w:val="002A37DB"/>
    <w:rsid w:val="002B0E7C"/>
    <w:rsid w:val="002B5AFC"/>
    <w:rsid w:val="002C48AD"/>
    <w:rsid w:val="002C5A96"/>
    <w:rsid w:val="002C6DBF"/>
    <w:rsid w:val="002C7BFE"/>
    <w:rsid w:val="002D5584"/>
    <w:rsid w:val="002E0113"/>
    <w:rsid w:val="002E0463"/>
    <w:rsid w:val="002E6799"/>
    <w:rsid w:val="002E7D87"/>
    <w:rsid w:val="002F70F1"/>
    <w:rsid w:val="00303900"/>
    <w:rsid w:val="00304AB0"/>
    <w:rsid w:val="003059A6"/>
    <w:rsid w:val="00307411"/>
    <w:rsid w:val="00313E7D"/>
    <w:rsid w:val="00313EF3"/>
    <w:rsid w:val="00314577"/>
    <w:rsid w:val="00314AF7"/>
    <w:rsid w:val="00316247"/>
    <w:rsid w:val="0031713F"/>
    <w:rsid w:val="0032066C"/>
    <w:rsid w:val="0032567B"/>
    <w:rsid w:val="00325840"/>
    <w:rsid w:val="00336DC2"/>
    <w:rsid w:val="0033753E"/>
    <w:rsid w:val="00342F6F"/>
    <w:rsid w:val="003472BF"/>
    <w:rsid w:val="0035636E"/>
    <w:rsid w:val="00360AC5"/>
    <w:rsid w:val="003619B5"/>
    <w:rsid w:val="00364AEF"/>
    <w:rsid w:val="003744A8"/>
    <w:rsid w:val="003749F7"/>
    <w:rsid w:val="00381BFD"/>
    <w:rsid w:val="00391C6F"/>
    <w:rsid w:val="003920E1"/>
    <w:rsid w:val="00396333"/>
    <w:rsid w:val="003978CA"/>
    <w:rsid w:val="003A076A"/>
    <w:rsid w:val="003A3616"/>
    <w:rsid w:val="003A635E"/>
    <w:rsid w:val="003A6A3E"/>
    <w:rsid w:val="003A7A35"/>
    <w:rsid w:val="003B2FA8"/>
    <w:rsid w:val="003B5944"/>
    <w:rsid w:val="003B5E25"/>
    <w:rsid w:val="003C0628"/>
    <w:rsid w:val="003D2F28"/>
    <w:rsid w:val="003D37F8"/>
    <w:rsid w:val="003D671E"/>
    <w:rsid w:val="003D69B6"/>
    <w:rsid w:val="003E31A4"/>
    <w:rsid w:val="003F6054"/>
    <w:rsid w:val="00402BEA"/>
    <w:rsid w:val="00404CA5"/>
    <w:rsid w:val="00413ED7"/>
    <w:rsid w:val="00423643"/>
    <w:rsid w:val="004279BB"/>
    <w:rsid w:val="0043164D"/>
    <w:rsid w:val="004350CB"/>
    <w:rsid w:val="0043592B"/>
    <w:rsid w:val="004372F3"/>
    <w:rsid w:val="00441B08"/>
    <w:rsid w:val="004437E1"/>
    <w:rsid w:val="004460E7"/>
    <w:rsid w:val="00447567"/>
    <w:rsid w:val="004551B5"/>
    <w:rsid w:val="00455548"/>
    <w:rsid w:val="004558D9"/>
    <w:rsid w:val="00462C0B"/>
    <w:rsid w:val="004908D2"/>
    <w:rsid w:val="00495114"/>
    <w:rsid w:val="00496A66"/>
    <w:rsid w:val="00497DFC"/>
    <w:rsid w:val="004A027D"/>
    <w:rsid w:val="004A0901"/>
    <w:rsid w:val="004A1DE9"/>
    <w:rsid w:val="004B3F73"/>
    <w:rsid w:val="004B4226"/>
    <w:rsid w:val="004B4EB8"/>
    <w:rsid w:val="004C028B"/>
    <w:rsid w:val="004C52C4"/>
    <w:rsid w:val="004C5CE8"/>
    <w:rsid w:val="004C7F2B"/>
    <w:rsid w:val="004D01A4"/>
    <w:rsid w:val="004D0580"/>
    <w:rsid w:val="004D1E59"/>
    <w:rsid w:val="004D2489"/>
    <w:rsid w:val="004D75EC"/>
    <w:rsid w:val="004E03CC"/>
    <w:rsid w:val="004E079A"/>
    <w:rsid w:val="004E0BE2"/>
    <w:rsid w:val="004E292A"/>
    <w:rsid w:val="004E68CA"/>
    <w:rsid w:val="00502099"/>
    <w:rsid w:val="0051124A"/>
    <w:rsid w:val="005128F6"/>
    <w:rsid w:val="00512961"/>
    <w:rsid w:val="0051349A"/>
    <w:rsid w:val="00524E35"/>
    <w:rsid w:val="00525068"/>
    <w:rsid w:val="005324C0"/>
    <w:rsid w:val="0053483D"/>
    <w:rsid w:val="00537FEC"/>
    <w:rsid w:val="00540883"/>
    <w:rsid w:val="00545713"/>
    <w:rsid w:val="00550E75"/>
    <w:rsid w:val="005522FD"/>
    <w:rsid w:val="00556D23"/>
    <w:rsid w:val="00560E0F"/>
    <w:rsid w:val="005621F4"/>
    <w:rsid w:val="005647B6"/>
    <w:rsid w:val="00570367"/>
    <w:rsid w:val="005741AE"/>
    <w:rsid w:val="00577CF6"/>
    <w:rsid w:val="0058413F"/>
    <w:rsid w:val="00585FD3"/>
    <w:rsid w:val="00592830"/>
    <w:rsid w:val="0059391B"/>
    <w:rsid w:val="0059439C"/>
    <w:rsid w:val="00595E20"/>
    <w:rsid w:val="005A2A9B"/>
    <w:rsid w:val="005A3ABD"/>
    <w:rsid w:val="005A5139"/>
    <w:rsid w:val="005B06E0"/>
    <w:rsid w:val="005B0AF9"/>
    <w:rsid w:val="005B1E24"/>
    <w:rsid w:val="005B22CC"/>
    <w:rsid w:val="005B43E1"/>
    <w:rsid w:val="005B7648"/>
    <w:rsid w:val="005C3DE9"/>
    <w:rsid w:val="005C7DAF"/>
    <w:rsid w:val="005D016D"/>
    <w:rsid w:val="005D18DC"/>
    <w:rsid w:val="005D22B8"/>
    <w:rsid w:val="005D33C2"/>
    <w:rsid w:val="005E08AE"/>
    <w:rsid w:val="005F5908"/>
    <w:rsid w:val="00603ADE"/>
    <w:rsid w:val="006060CC"/>
    <w:rsid w:val="00613FD2"/>
    <w:rsid w:val="00620F2D"/>
    <w:rsid w:val="00625780"/>
    <w:rsid w:val="00626B11"/>
    <w:rsid w:val="006326B1"/>
    <w:rsid w:val="0065139D"/>
    <w:rsid w:val="00651471"/>
    <w:rsid w:val="006525BB"/>
    <w:rsid w:val="0067770D"/>
    <w:rsid w:val="00682182"/>
    <w:rsid w:val="0068394D"/>
    <w:rsid w:val="00693AEA"/>
    <w:rsid w:val="00694754"/>
    <w:rsid w:val="006959A2"/>
    <w:rsid w:val="00697EE4"/>
    <w:rsid w:val="006A08F0"/>
    <w:rsid w:val="006A0BFB"/>
    <w:rsid w:val="006B3797"/>
    <w:rsid w:val="006B4525"/>
    <w:rsid w:val="006B7640"/>
    <w:rsid w:val="006C17A9"/>
    <w:rsid w:val="006C2860"/>
    <w:rsid w:val="006D1854"/>
    <w:rsid w:val="006D43D4"/>
    <w:rsid w:val="006D7342"/>
    <w:rsid w:val="006D7509"/>
    <w:rsid w:val="006E0595"/>
    <w:rsid w:val="006E5045"/>
    <w:rsid w:val="006F40F0"/>
    <w:rsid w:val="006F4369"/>
    <w:rsid w:val="006F692E"/>
    <w:rsid w:val="006F6F12"/>
    <w:rsid w:val="007000CE"/>
    <w:rsid w:val="007002A7"/>
    <w:rsid w:val="0070095A"/>
    <w:rsid w:val="00701352"/>
    <w:rsid w:val="00714C2E"/>
    <w:rsid w:val="00716A92"/>
    <w:rsid w:val="00724193"/>
    <w:rsid w:val="00732BA7"/>
    <w:rsid w:val="007334AA"/>
    <w:rsid w:val="007346C2"/>
    <w:rsid w:val="00735998"/>
    <w:rsid w:val="00736FF0"/>
    <w:rsid w:val="00740670"/>
    <w:rsid w:val="007407F4"/>
    <w:rsid w:val="007466A1"/>
    <w:rsid w:val="007565FA"/>
    <w:rsid w:val="00756C3E"/>
    <w:rsid w:val="00763584"/>
    <w:rsid w:val="007664BB"/>
    <w:rsid w:val="00766F9A"/>
    <w:rsid w:val="007715B3"/>
    <w:rsid w:val="007724FE"/>
    <w:rsid w:val="00781225"/>
    <w:rsid w:val="00793001"/>
    <w:rsid w:val="00794C50"/>
    <w:rsid w:val="007A0718"/>
    <w:rsid w:val="007A69E0"/>
    <w:rsid w:val="007B1C18"/>
    <w:rsid w:val="007D173A"/>
    <w:rsid w:val="007D5B09"/>
    <w:rsid w:val="007E0167"/>
    <w:rsid w:val="007E1469"/>
    <w:rsid w:val="007F3DAE"/>
    <w:rsid w:val="007F6BE2"/>
    <w:rsid w:val="008013D9"/>
    <w:rsid w:val="00801ADD"/>
    <w:rsid w:val="00806EE9"/>
    <w:rsid w:val="00814188"/>
    <w:rsid w:val="00815B65"/>
    <w:rsid w:val="0083155B"/>
    <w:rsid w:val="00841A7A"/>
    <w:rsid w:val="0084501E"/>
    <w:rsid w:val="0084696E"/>
    <w:rsid w:val="008514D9"/>
    <w:rsid w:val="0085421A"/>
    <w:rsid w:val="00856A8D"/>
    <w:rsid w:val="00867155"/>
    <w:rsid w:val="008716E8"/>
    <w:rsid w:val="00874EF0"/>
    <w:rsid w:val="00884DCD"/>
    <w:rsid w:val="00890FFB"/>
    <w:rsid w:val="008A718E"/>
    <w:rsid w:val="008B04CC"/>
    <w:rsid w:val="008B5A6E"/>
    <w:rsid w:val="008B5C24"/>
    <w:rsid w:val="008C3C03"/>
    <w:rsid w:val="008C556C"/>
    <w:rsid w:val="008D3DE2"/>
    <w:rsid w:val="008D5AFC"/>
    <w:rsid w:val="008D5E2D"/>
    <w:rsid w:val="008E286E"/>
    <w:rsid w:val="008F04A6"/>
    <w:rsid w:val="008F31C6"/>
    <w:rsid w:val="00902D3F"/>
    <w:rsid w:val="009049D2"/>
    <w:rsid w:val="009130D1"/>
    <w:rsid w:val="0091598B"/>
    <w:rsid w:val="009211FD"/>
    <w:rsid w:val="00925346"/>
    <w:rsid w:val="00930486"/>
    <w:rsid w:val="009319B6"/>
    <w:rsid w:val="00931F34"/>
    <w:rsid w:val="009331BA"/>
    <w:rsid w:val="00937CA5"/>
    <w:rsid w:val="00944E67"/>
    <w:rsid w:val="009526C3"/>
    <w:rsid w:val="00955DD4"/>
    <w:rsid w:val="00964726"/>
    <w:rsid w:val="00966B62"/>
    <w:rsid w:val="009743B7"/>
    <w:rsid w:val="00974A21"/>
    <w:rsid w:val="0097526F"/>
    <w:rsid w:val="009762B4"/>
    <w:rsid w:val="009814CA"/>
    <w:rsid w:val="009825D1"/>
    <w:rsid w:val="009B5B1F"/>
    <w:rsid w:val="009C0D4D"/>
    <w:rsid w:val="009C2331"/>
    <w:rsid w:val="009C7CA3"/>
    <w:rsid w:val="009E2AC7"/>
    <w:rsid w:val="009E2D45"/>
    <w:rsid w:val="009F2714"/>
    <w:rsid w:val="009F69AC"/>
    <w:rsid w:val="00A00AE1"/>
    <w:rsid w:val="00A01489"/>
    <w:rsid w:val="00A046A4"/>
    <w:rsid w:val="00A04D88"/>
    <w:rsid w:val="00A06708"/>
    <w:rsid w:val="00A12AA6"/>
    <w:rsid w:val="00A20222"/>
    <w:rsid w:val="00A20D32"/>
    <w:rsid w:val="00A21092"/>
    <w:rsid w:val="00A26F6E"/>
    <w:rsid w:val="00A271D1"/>
    <w:rsid w:val="00A30801"/>
    <w:rsid w:val="00A3092F"/>
    <w:rsid w:val="00A31725"/>
    <w:rsid w:val="00A32E38"/>
    <w:rsid w:val="00A356D8"/>
    <w:rsid w:val="00A37EE1"/>
    <w:rsid w:val="00A46B6C"/>
    <w:rsid w:val="00A46D36"/>
    <w:rsid w:val="00A52DC8"/>
    <w:rsid w:val="00A56FA7"/>
    <w:rsid w:val="00A60071"/>
    <w:rsid w:val="00A61A11"/>
    <w:rsid w:val="00A61B1A"/>
    <w:rsid w:val="00A670A0"/>
    <w:rsid w:val="00A73662"/>
    <w:rsid w:val="00A770F3"/>
    <w:rsid w:val="00A81C50"/>
    <w:rsid w:val="00A83181"/>
    <w:rsid w:val="00A9410F"/>
    <w:rsid w:val="00A964D7"/>
    <w:rsid w:val="00AA0296"/>
    <w:rsid w:val="00AA07D3"/>
    <w:rsid w:val="00AA1652"/>
    <w:rsid w:val="00AA497C"/>
    <w:rsid w:val="00AA655D"/>
    <w:rsid w:val="00AA6BDE"/>
    <w:rsid w:val="00AA7472"/>
    <w:rsid w:val="00AA7A05"/>
    <w:rsid w:val="00AA7AC2"/>
    <w:rsid w:val="00AB13BA"/>
    <w:rsid w:val="00AB43E7"/>
    <w:rsid w:val="00AB46CF"/>
    <w:rsid w:val="00AC7792"/>
    <w:rsid w:val="00AD16F8"/>
    <w:rsid w:val="00AD3FF3"/>
    <w:rsid w:val="00AD4477"/>
    <w:rsid w:val="00AE6D26"/>
    <w:rsid w:val="00AF4168"/>
    <w:rsid w:val="00B03DB2"/>
    <w:rsid w:val="00B053FD"/>
    <w:rsid w:val="00B068B8"/>
    <w:rsid w:val="00B10539"/>
    <w:rsid w:val="00B12C9D"/>
    <w:rsid w:val="00B14A4F"/>
    <w:rsid w:val="00B345CD"/>
    <w:rsid w:val="00B41966"/>
    <w:rsid w:val="00B42053"/>
    <w:rsid w:val="00B44537"/>
    <w:rsid w:val="00B4595A"/>
    <w:rsid w:val="00B55086"/>
    <w:rsid w:val="00B631C5"/>
    <w:rsid w:val="00B632B5"/>
    <w:rsid w:val="00B6751C"/>
    <w:rsid w:val="00B800A9"/>
    <w:rsid w:val="00B81591"/>
    <w:rsid w:val="00B83CB3"/>
    <w:rsid w:val="00B90A08"/>
    <w:rsid w:val="00B925E9"/>
    <w:rsid w:val="00B93134"/>
    <w:rsid w:val="00BB4048"/>
    <w:rsid w:val="00BB49BB"/>
    <w:rsid w:val="00BC12A4"/>
    <w:rsid w:val="00BC494D"/>
    <w:rsid w:val="00BD2AB5"/>
    <w:rsid w:val="00BD3043"/>
    <w:rsid w:val="00BE2742"/>
    <w:rsid w:val="00BE4704"/>
    <w:rsid w:val="00BE6B0F"/>
    <w:rsid w:val="00BF0715"/>
    <w:rsid w:val="00BF3ABC"/>
    <w:rsid w:val="00BF56D9"/>
    <w:rsid w:val="00BF6947"/>
    <w:rsid w:val="00C01206"/>
    <w:rsid w:val="00C01D92"/>
    <w:rsid w:val="00C025DF"/>
    <w:rsid w:val="00C033E5"/>
    <w:rsid w:val="00C074FC"/>
    <w:rsid w:val="00C07B65"/>
    <w:rsid w:val="00C07DCC"/>
    <w:rsid w:val="00C10C59"/>
    <w:rsid w:val="00C12F58"/>
    <w:rsid w:val="00C14E41"/>
    <w:rsid w:val="00C20C0F"/>
    <w:rsid w:val="00C24253"/>
    <w:rsid w:val="00C24F07"/>
    <w:rsid w:val="00C278D7"/>
    <w:rsid w:val="00C30E81"/>
    <w:rsid w:val="00C31CC4"/>
    <w:rsid w:val="00C3380B"/>
    <w:rsid w:val="00C35220"/>
    <w:rsid w:val="00C41148"/>
    <w:rsid w:val="00C447B2"/>
    <w:rsid w:val="00C52B90"/>
    <w:rsid w:val="00C6110E"/>
    <w:rsid w:val="00C6133E"/>
    <w:rsid w:val="00C61762"/>
    <w:rsid w:val="00C648AF"/>
    <w:rsid w:val="00C84E1B"/>
    <w:rsid w:val="00C860F5"/>
    <w:rsid w:val="00C90C16"/>
    <w:rsid w:val="00C96D3B"/>
    <w:rsid w:val="00C96E2A"/>
    <w:rsid w:val="00CA0B61"/>
    <w:rsid w:val="00CA1BDB"/>
    <w:rsid w:val="00CC5734"/>
    <w:rsid w:val="00CC6D8B"/>
    <w:rsid w:val="00CD02F2"/>
    <w:rsid w:val="00CD25FC"/>
    <w:rsid w:val="00CD6059"/>
    <w:rsid w:val="00CE1811"/>
    <w:rsid w:val="00D04021"/>
    <w:rsid w:val="00D06642"/>
    <w:rsid w:val="00D06BCE"/>
    <w:rsid w:val="00D077D6"/>
    <w:rsid w:val="00D10F8C"/>
    <w:rsid w:val="00D14C33"/>
    <w:rsid w:val="00D163BB"/>
    <w:rsid w:val="00D21A52"/>
    <w:rsid w:val="00D2304D"/>
    <w:rsid w:val="00D2306B"/>
    <w:rsid w:val="00D258C3"/>
    <w:rsid w:val="00D25EB8"/>
    <w:rsid w:val="00D335FF"/>
    <w:rsid w:val="00D465C4"/>
    <w:rsid w:val="00D57E33"/>
    <w:rsid w:val="00D628F9"/>
    <w:rsid w:val="00D63B70"/>
    <w:rsid w:val="00D64C18"/>
    <w:rsid w:val="00D64C64"/>
    <w:rsid w:val="00D70476"/>
    <w:rsid w:val="00D736CF"/>
    <w:rsid w:val="00D74691"/>
    <w:rsid w:val="00D82DCB"/>
    <w:rsid w:val="00D8409A"/>
    <w:rsid w:val="00D918B0"/>
    <w:rsid w:val="00D91C85"/>
    <w:rsid w:val="00D96C64"/>
    <w:rsid w:val="00D97A17"/>
    <w:rsid w:val="00DB1FEE"/>
    <w:rsid w:val="00DB4A01"/>
    <w:rsid w:val="00DC06A1"/>
    <w:rsid w:val="00DC1D20"/>
    <w:rsid w:val="00DC20E4"/>
    <w:rsid w:val="00DC3B14"/>
    <w:rsid w:val="00DC3EFD"/>
    <w:rsid w:val="00DC6898"/>
    <w:rsid w:val="00DC6EBC"/>
    <w:rsid w:val="00DD0843"/>
    <w:rsid w:val="00DE4C66"/>
    <w:rsid w:val="00DE7464"/>
    <w:rsid w:val="00E0184C"/>
    <w:rsid w:val="00E04EA7"/>
    <w:rsid w:val="00E0696C"/>
    <w:rsid w:val="00E07018"/>
    <w:rsid w:val="00E1086E"/>
    <w:rsid w:val="00E11D91"/>
    <w:rsid w:val="00E13DF2"/>
    <w:rsid w:val="00E157B9"/>
    <w:rsid w:val="00E3325D"/>
    <w:rsid w:val="00E4037A"/>
    <w:rsid w:val="00E41AD5"/>
    <w:rsid w:val="00E45EC0"/>
    <w:rsid w:val="00E53802"/>
    <w:rsid w:val="00E542A6"/>
    <w:rsid w:val="00E612C0"/>
    <w:rsid w:val="00E62898"/>
    <w:rsid w:val="00E713B0"/>
    <w:rsid w:val="00E73239"/>
    <w:rsid w:val="00E7446B"/>
    <w:rsid w:val="00E75629"/>
    <w:rsid w:val="00E756F0"/>
    <w:rsid w:val="00E75917"/>
    <w:rsid w:val="00E7755B"/>
    <w:rsid w:val="00E8277B"/>
    <w:rsid w:val="00E86B72"/>
    <w:rsid w:val="00E903EA"/>
    <w:rsid w:val="00E9119B"/>
    <w:rsid w:val="00E950D8"/>
    <w:rsid w:val="00EA474C"/>
    <w:rsid w:val="00EC1ADA"/>
    <w:rsid w:val="00EC294E"/>
    <w:rsid w:val="00EC326E"/>
    <w:rsid w:val="00EC58A4"/>
    <w:rsid w:val="00EC655D"/>
    <w:rsid w:val="00EC6FF9"/>
    <w:rsid w:val="00ED0AFC"/>
    <w:rsid w:val="00ED65F5"/>
    <w:rsid w:val="00ED75B3"/>
    <w:rsid w:val="00EE5076"/>
    <w:rsid w:val="00EE5A70"/>
    <w:rsid w:val="00EE77FA"/>
    <w:rsid w:val="00EF005F"/>
    <w:rsid w:val="00EF2017"/>
    <w:rsid w:val="00F012C0"/>
    <w:rsid w:val="00F02AD6"/>
    <w:rsid w:val="00F06EE3"/>
    <w:rsid w:val="00F10B9A"/>
    <w:rsid w:val="00F30766"/>
    <w:rsid w:val="00F3404E"/>
    <w:rsid w:val="00F354E8"/>
    <w:rsid w:val="00F4084A"/>
    <w:rsid w:val="00F5047D"/>
    <w:rsid w:val="00F565B8"/>
    <w:rsid w:val="00F63292"/>
    <w:rsid w:val="00F66184"/>
    <w:rsid w:val="00F669EA"/>
    <w:rsid w:val="00F74B40"/>
    <w:rsid w:val="00F761AE"/>
    <w:rsid w:val="00F77CC6"/>
    <w:rsid w:val="00F90235"/>
    <w:rsid w:val="00F91F5E"/>
    <w:rsid w:val="00FA103B"/>
    <w:rsid w:val="00FA44DA"/>
    <w:rsid w:val="00FA7439"/>
    <w:rsid w:val="00FB3CAD"/>
    <w:rsid w:val="00FC4663"/>
    <w:rsid w:val="00FE0289"/>
    <w:rsid w:val="00FF1DF7"/>
    <w:rsid w:val="00FF57A2"/>
    <w:rsid w:val="00FF6A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94E"/>
    <w:pPr>
      <w:overflowPunct w:val="0"/>
      <w:autoSpaceDE w:val="0"/>
      <w:autoSpaceDN w:val="0"/>
      <w:adjustRightInd w:val="0"/>
      <w:textAlignment w:val="baseline"/>
    </w:pPr>
  </w:style>
  <w:style w:type="paragraph" w:styleId="1">
    <w:name w:val="heading 1"/>
    <w:basedOn w:val="a"/>
    <w:next w:val="a"/>
    <w:qFormat/>
    <w:rsid w:val="00EC294E"/>
    <w:pPr>
      <w:keepNext/>
      <w:spacing w:line="288" w:lineRule="auto"/>
      <w:jc w:val="center"/>
      <w:outlineLvl w:val="0"/>
    </w:pPr>
    <w:rPr>
      <w:rFonts w:ascii="Tahoma" w:hAnsi="Tahoma" w:cs="Tahoma"/>
      <w:b/>
      <w:sz w:val="24"/>
    </w:rPr>
  </w:style>
  <w:style w:type="paragraph" w:styleId="2">
    <w:name w:val="heading 2"/>
    <w:basedOn w:val="a"/>
    <w:next w:val="a"/>
    <w:link w:val="2Char"/>
    <w:qFormat/>
    <w:rsid w:val="00EC294E"/>
    <w:pPr>
      <w:keepNext/>
      <w:spacing w:line="312" w:lineRule="auto"/>
      <w:outlineLvl w:val="1"/>
    </w:pPr>
    <w:rPr>
      <w:rFonts w:ascii="Tahoma" w:hAnsi="Tahoma" w:cs="Tahoma"/>
      <w:b/>
      <w:bCs/>
      <w:sz w:val="22"/>
    </w:rPr>
  </w:style>
  <w:style w:type="paragraph" w:styleId="7">
    <w:name w:val="heading 7"/>
    <w:basedOn w:val="a"/>
    <w:next w:val="a"/>
    <w:qFormat/>
    <w:rsid w:val="00EC294E"/>
    <w:pPr>
      <w:keepNext/>
      <w:overflowPunct/>
      <w:autoSpaceDE/>
      <w:autoSpaceDN/>
      <w:adjustRightInd/>
      <w:jc w:val="center"/>
      <w:textAlignment w:val="auto"/>
      <w:outlineLvl w:val="6"/>
    </w:pPr>
    <w:rPr>
      <w:rFonts w:ascii="Tahoma" w:hAnsi="Tahoma" w:cs="Tahoma"/>
      <w:b/>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C294E"/>
    <w:pPr>
      <w:spacing w:line="288" w:lineRule="auto"/>
      <w:ind w:firstLine="720"/>
      <w:jc w:val="both"/>
    </w:pPr>
    <w:rPr>
      <w:rFonts w:ascii="Arial" w:hAnsi="Arial"/>
      <w:sz w:val="22"/>
    </w:rPr>
  </w:style>
  <w:style w:type="paragraph" w:styleId="20">
    <w:name w:val="Body Text Indent 2"/>
    <w:basedOn w:val="a"/>
    <w:rsid w:val="00EC294E"/>
    <w:pPr>
      <w:overflowPunct/>
      <w:autoSpaceDE/>
      <w:autoSpaceDN/>
      <w:adjustRightInd/>
      <w:ind w:firstLine="540"/>
      <w:jc w:val="both"/>
      <w:textAlignment w:val="auto"/>
    </w:pPr>
    <w:rPr>
      <w:rFonts w:ascii="Tahoma" w:hAnsi="Tahoma" w:cs="Tahoma"/>
      <w:sz w:val="22"/>
      <w:szCs w:val="24"/>
    </w:rPr>
  </w:style>
  <w:style w:type="paragraph" w:styleId="a4">
    <w:name w:val="Body Text"/>
    <w:basedOn w:val="a"/>
    <w:rsid w:val="00EC294E"/>
    <w:pPr>
      <w:spacing w:line="312" w:lineRule="auto"/>
      <w:jc w:val="both"/>
    </w:pPr>
    <w:rPr>
      <w:rFonts w:ascii="Tahoma" w:hAnsi="Tahoma" w:cs="Tahoma"/>
      <w:sz w:val="22"/>
    </w:rPr>
  </w:style>
  <w:style w:type="paragraph" w:styleId="3">
    <w:name w:val="Body Text Indent 3"/>
    <w:basedOn w:val="a"/>
    <w:link w:val="3Char"/>
    <w:rsid w:val="00EC294E"/>
    <w:pPr>
      <w:spacing w:line="312" w:lineRule="auto"/>
      <w:ind w:left="360"/>
      <w:jc w:val="both"/>
    </w:pPr>
    <w:rPr>
      <w:rFonts w:ascii="Tahoma" w:hAnsi="Tahoma" w:cs="Tahoma"/>
      <w:sz w:val="22"/>
    </w:rPr>
  </w:style>
  <w:style w:type="paragraph" w:styleId="a5">
    <w:name w:val="List Paragraph"/>
    <w:basedOn w:val="a"/>
    <w:uiPriority w:val="34"/>
    <w:qFormat/>
    <w:rsid w:val="00CD02F2"/>
    <w:pPr>
      <w:ind w:left="720"/>
    </w:pPr>
  </w:style>
  <w:style w:type="character" w:customStyle="1" w:styleId="3Char">
    <w:name w:val="Σώμα κείμενου με εσοχή 3 Char"/>
    <w:basedOn w:val="a0"/>
    <w:link w:val="3"/>
    <w:rsid w:val="00D63B70"/>
    <w:rPr>
      <w:rFonts w:ascii="Tahoma" w:hAnsi="Tahoma" w:cs="Tahoma"/>
      <w:sz w:val="22"/>
    </w:rPr>
  </w:style>
  <w:style w:type="paragraph" w:styleId="a6">
    <w:name w:val="header"/>
    <w:basedOn w:val="a"/>
    <w:link w:val="Char"/>
    <w:rsid w:val="009F69AC"/>
    <w:pPr>
      <w:tabs>
        <w:tab w:val="center" w:pos="4153"/>
        <w:tab w:val="right" w:pos="8306"/>
      </w:tabs>
    </w:pPr>
  </w:style>
  <w:style w:type="character" w:customStyle="1" w:styleId="Char">
    <w:name w:val="Κεφαλίδα Char"/>
    <w:basedOn w:val="a0"/>
    <w:link w:val="a6"/>
    <w:rsid w:val="009F69AC"/>
  </w:style>
  <w:style w:type="paragraph" w:styleId="a7">
    <w:name w:val="footer"/>
    <w:basedOn w:val="a"/>
    <w:link w:val="Char0"/>
    <w:uiPriority w:val="99"/>
    <w:rsid w:val="009F69AC"/>
    <w:pPr>
      <w:tabs>
        <w:tab w:val="center" w:pos="4153"/>
        <w:tab w:val="right" w:pos="8306"/>
      </w:tabs>
    </w:pPr>
  </w:style>
  <w:style w:type="character" w:customStyle="1" w:styleId="Char0">
    <w:name w:val="Υποσέλιδο Char"/>
    <w:basedOn w:val="a0"/>
    <w:link w:val="a7"/>
    <w:uiPriority w:val="99"/>
    <w:rsid w:val="009F69AC"/>
  </w:style>
  <w:style w:type="paragraph" w:styleId="a8">
    <w:name w:val="Balloon Text"/>
    <w:basedOn w:val="a"/>
    <w:link w:val="Char1"/>
    <w:rsid w:val="00AF4168"/>
    <w:rPr>
      <w:rFonts w:ascii="Tahoma" w:hAnsi="Tahoma" w:cs="Tahoma"/>
      <w:sz w:val="16"/>
      <w:szCs w:val="16"/>
    </w:rPr>
  </w:style>
  <w:style w:type="character" w:customStyle="1" w:styleId="Char1">
    <w:name w:val="Κείμενο πλαισίου Char"/>
    <w:basedOn w:val="a0"/>
    <w:link w:val="a8"/>
    <w:rsid w:val="00AF4168"/>
    <w:rPr>
      <w:rFonts w:ascii="Tahoma" w:hAnsi="Tahoma" w:cs="Tahoma"/>
      <w:sz w:val="16"/>
      <w:szCs w:val="16"/>
    </w:rPr>
  </w:style>
  <w:style w:type="character" w:customStyle="1" w:styleId="2Char">
    <w:name w:val="Επικεφαλίδα 2 Char"/>
    <w:basedOn w:val="a0"/>
    <w:link w:val="2"/>
    <w:rsid w:val="009743B7"/>
    <w:rPr>
      <w:rFonts w:ascii="Tahoma" w:hAnsi="Tahoma" w:cs="Tahoma"/>
      <w:b/>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8063">
      <w:bodyDiv w:val="1"/>
      <w:marLeft w:val="0"/>
      <w:marRight w:val="0"/>
      <w:marTop w:val="0"/>
      <w:marBottom w:val="0"/>
      <w:divBdr>
        <w:top w:val="none" w:sz="0" w:space="0" w:color="auto"/>
        <w:left w:val="none" w:sz="0" w:space="0" w:color="auto"/>
        <w:bottom w:val="none" w:sz="0" w:space="0" w:color="auto"/>
        <w:right w:val="none" w:sz="0" w:space="0" w:color="auto"/>
      </w:divBdr>
    </w:div>
    <w:div w:id="352458867">
      <w:bodyDiv w:val="1"/>
      <w:marLeft w:val="0"/>
      <w:marRight w:val="0"/>
      <w:marTop w:val="0"/>
      <w:marBottom w:val="0"/>
      <w:divBdr>
        <w:top w:val="none" w:sz="0" w:space="0" w:color="auto"/>
        <w:left w:val="none" w:sz="0" w:space="0" w:color="auto"/>
        <w:bottom w:val="none" w:sz="0" w:space="0" w:color="auto"/>
        <w:right w:val="none" w:sz="0" w:space="0" w:color="auto"/>
      </w:divBdr>
    </w:div>
    <w:div w:id="1558005529">
      <w:bodyDiv w:val="1"/>
      <w:marLeft w:val="0"/>
      <w:marRight w:val="0"/>
      <w:marTop w:val="0"/>
      <w:marBottom w:val="0"/>
      <w:divBdr>
        <w:top w:val="none" w:sz="0" w:space="0" w:color="auto"/>
        <w:left w:val="none" w:sz="0" w:space="0" w:color="auto"/>
        <w:bottom w:val="none" w:sz="0" w:space="0" w:color="auto"/>
        <w:right w:val="none" w:sz="0" w:space="0" w:color="auto"/>
      </w:divBdr>
    </w:div>
    <w:div w:id="18432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2030</Words>
  <Characters>10967</Characters>
  <Application>Microsoft Office Word</Application>
  <DocSecurity>0</DocSecurity>
  <Lines>91</Lines>
  <Paragraphs>25</Paragraphs>
  <ScaleCrop>false</ScaleCrop>
  <HeadingPairs>
    <vt:vector size="2" baseType="variant">
      <vt:variant>
        <vt:lpstr>Τίτλος</vt:lpstr>
      </vt:variant>
      <vt:variant>
        <vt:i4>1</vt:i4>
      </vt:variant>
    </vt:vector>
  </HeadingPairs>
  <TitlesOfParts>
    <vt:vector size="1" baseType="lpstr">
      <vt:lpstr>ΔΗΜΟΣ ΛΑΜΙΕΩΝ</vt:lpstr>
    </vt:vector>
  </TitlesOfParts>
  <Company>xxxxxx</Company>
  <LinksUpToDate>false</LinksUpToDate>
  <CharactersWithSpaces>12972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ΔΗΜΟΣ ΛΑΜΙΕΩΝ</dc:title>
  <dc:creator>xxxxxxxxxxxxxxxxxxxxxx</dc:creator>
  <cp:lastModifiedBy>Afroditi Apostolopoulou</cp:lastModifiedBy>
  <cp:revision>4</cp:revision>
  <cp:lastPrinted>2020-12-09T07:52:00Z</cp:lastPrinted>
  <dcterms:created xsi:type="dcterms:W3CDTF">2020-12-09T06:41:00Z</dcterms:created>
  <dcterms:modified xsi:type="dcterms:W3CDTF">2020-12-09T07:53:00Z</dcterms:modified>
</cp:coreProperties>
</file>